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6CAF84DB"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980D06">
        <w:rPr>
          <w:rFonts w:ascii="Arial" w:eastAsia="Times New Roman" w:hAnsi="Arial" w:cs="Arial"/>
          <w:b/>
          <w:lang w:eastAsia="tr-TR"/>
        </w:rPr>
        <w:t>27</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D976D8"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D976D8" w:rsidRPr="00241A96" w:rsidRDefault="0032740C"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w:t>
            </w:r>
            <w:r w:rsidR="001C7880" w:rsidRPr="00241A96">
              <w:rPr>
                <w:rFonts w:ascii="Arial" w:eastAsia="Times New Roman" w:hAnsi="Arial" w:cs="Arial"/>
                <w:bCs w:val="0"/>
                <w:lang w:eastAsia="tr-TR"/>
              </w:rPr>
              <w:t>I</w:t>
            </w:r>
          </w:p>
        </w:tc>
        <w:tc>
          <w:tcPr>
            <w:tcW w:w="7200" w:type="dxa"/>
          </w:tcPr>
          <w:p w14:paraId="1E44AA21" w14:textId="2DE695A4" w:rsidR="00D976D8" w:rsidRDefault="00190E98"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TADB.</w:t>
            </w:r>
            <w:r w:rsidR="00D917D6">
              <w:rPr>
                <w:rFonts w:ascii="Arial" w:eastAsia="Times New Roman" w:hAnsi="Arial" w:cs="Arial"/>
                <w:bCs/>
                <w:lang w:eastAsia="tr-TR"/>
              </w:rPr>
              <w:t xml:space="preserve"> </w:t>
            </w:r>
            <w:r w:rsidR="00663650">
              <w:rPr>
                <w:rFonts w:ascii="Arial" w:eastAsia="Times New Roman" w:hAnsi="Arial" w:cs="Arial"/>
                <w:bCs/>
                <w:lang w:eastAsia="tr-TR"/>
              </w:rPr>
              <w:t>Dinleme</w:t>
            </w:r>
          </w:p>
          <w:p w14:paraId="154484CD" w14:textId="145577EE" w:rsidR="00B93F1E" w:rsidRDefault="00D917D6"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TAOB. </w:t>
            </w:r>
            <w:r w:rsidR="00B93F1E">
              <w:rPr>
                <w:rFonts w:ascii="Arial" w:eastAsia="Times New Roman" w:hAnsi="Arial" w:cs="Arial"/>
                <w:bCs/>
                <w:lang w:eastAsia="tr-TR"/>
              </w:rPr>
              <w:t>Okuma</w:t>
            </w:r>
          </w:p>
          <w:p w14:paraId="41E8E193" w14:textId="373778EA" w:rsidR="00B93F1E" w:rsidRPr="00CC21AC" w:rsidRDefault="00293D70"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TAKB</w:t>
            </w:r>
            <w:r w:rsidR="00976BE2">
              <w:rPr>
                <w:rFonts w:ascii="Arial" w:eastAsia="Times New Roman" w:hAnsi="Arial" w:cs="Arial"/>
                <w:bCs/>
                <w:lang w:eastAsia="tr-TR"/>
              </w:rPr>
              <w:t xml:space="preserve">. </w:t>
            </w:r>
            <w:r w:rsidR="00B93F1E">
              <w:rPr>
                <w:rFonts w:ascii="Arial" w:eastAsia="Times New Roman" w:hAnsi="Arial" w:cs="Arial"/>
                <w:bCs/>
                <w:lang w:eastAsia="tr-TR"/>
              </w:rPr>
              <w:t>Konuşma</w:t>
            </w:r>
          </w:p>
        </w:tc>
      </w:tr>
      <w:tr w:rsidR="00D976D8"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D976D8" w:rsidRPr="00241A96" w:rsidRDefault="00E07712"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62738628" w14:textId="57A88F34" w:rsidR="00BB0716"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MAB6. </w:t>
            </w:r>
            <w:r w:rsidR="00BB0716">
              <w:rPr>
                <w:rFonts w:ascii="Arial" w:eastAsia="Times New Roman" w:hAnsi="Arial" w:cs="Arial"/>
                <w:bCs/>
                <w:lang w:eastAsia="tr-TR"/>
              </w:rPr>
              <w:t>Sayma</w:t>
            </w:r>
          </w:p>
          <w:p w14:paraId="06BC3053" w14:textId="4FDA763D" w:rsidR="00C601EB"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MAB1. </w:t>
            </w:r>
            <w:r w:rsidR="00C601EB">
              <w:rPr>
                <w:rFonts w:ascii="Arial" w:eastAsia="Times New Roman" w:hAnsi="Arial" w:cs="Arial"/>
                <w:bCs/>
                <w:lang w:eastAsia="tr-TR"/>
              </w:rPr>
              <w:t>Matematiksel Muhakeme</w:t>
            </w:r>
          </w:p>
          <w:p w14:paraId="61C62552" w14:textId="6301D4FC" w:rsidR="000F1532" w:rsidRPr="00CC21AC" w:rsidRDefault="007F2182"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MAB3. Matematiksel Temsil</w:t>
            </w:r>
          </w:p>
        </w:tc>
      </w:tr>
      <w:tr w:rsidR="00D976D8"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D976D8" w:rsidRPr="00241A96" w:rsidRDefault="00C84C4B"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411336D4" w14:textId="1FD6E5D6" w:rsidR="00D976D8" w:rsidRDefault="008F6B7D"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FBAB1. </w:t>
            </w:r>
            <w:r w:rsidR="007E47F3">
              <w:rPr>
                <w:rFonts w:ascii="Arial" w:eastAsia="Times New Roman" w:hAnsi="Arial" w:cs="Arial"/>
                <w:bCs/>
                <w:lang w:eastAsia="tr-TR"/>
              </w:rPr>
              <w:t xml:space="preserve">Bilimsel Gözlem </w:t>
            </w:r>
            <w:r w:rsidR="00EC3EC1">
              <w:rPr>
                <w:rFonts w:ascii="Arial" w:eastAsia="Times New Roman" w:hAnsi="Arial" w:cs="Arial"/>
                <w:bCs/>
                <w:lang w:eastAsia="tr-TR"/>
              </w:rPr>
              <w:t>Y</w:t>
            </w:r>
            <w:r w:rsidR="007E47F3">
              <w:rPr>
                <w:rFonts w:ascii="Arial" w:eastAsia="Times New Roman" w:hAnsi="Arial" w:cs="Arial"/>
                <w:bCs/>
                <w:lang w:eastAsia="tr-TR"/>
              </w:rPr>
              <w:t>apma</w:t>
            </w:r>
          </w:p>
          <w:p w14:paraId="42A85BFA" w14:textId="5D905A2F" w:rsidR="007E47F3" w:rsidRPr="00CC21AC" w:rsidRDefault="00C771B4"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FBAB2. Sınıflandırma</w:t>
            </w:r>
          </w:p>
        </w:tc>
      </w:tr>
      <w:tr w:rsidR="00E27DF1"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21405DCB" w14:textId="0F1BD9C1" w:rsidR="00E27DF1" w:rsidRDefault="006C542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SBAB5. </w:t>
            </w:r>
            <w:r w:rsidR="00E27DF1">
              <w:rPr>
                <w:rFonts w:ascii="Arial" w:eastAsia="Times New Roman" w:hAnsi="Arial" w:cs="Arial"/>
                <w:bCs/>
                <w:lang w:eastAsia="tr-TR"/>
              </w:rPr>
              <w:t xml:space="preserve">Sosyal </w:t>
            </w:r>
            <w:r w:rsidR="00177FFC">
              <w:rPr>
                <w:rFonts w:ascii="Arial" w:eastAsia="Times New Roman" w:hAnsi="Arial" w:cs="Arial"/>
                <w:bCs/>
                <w:lang w:eastAsia="tr-TR"/>
              </w:rPr>
              <w:t>K</w:t>
            </w:r>
            <w:r w:rsidR="00E27DF1">
              <w:rPr>
                <w:rFonts w:ascii="Arial" w:eastAsia="Times New Roman" w:hAnsi="Arial" w:cs="Arial"/>
                <w:bCs/>
                <w:lang w:eastAsia="tr-TR"/>
              </w:rPr>
              <w:t>atılım Becerisi</w:t>
            </w:r>
          </w:p>
          <w:p w14:paraId="6DCFA361" w14:textId="6CCA1149" w:rsidR="000F1532" w:rsidRDefault="00C771B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SBAB7. Mekânsal düşünme</w:t>
            </w:r>
          </w:p>
        </w:tc>
      </w:tr>
      <w:tr w:rsidR="00E27DF1"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6A82DF5F" w14:textId="37A1E743" w:rsidR="00E27DF1"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HSAB1. </w:t>
            </w:r>
            <w:r w:rsidR="00E27DF1">
              <w:rPr>
                <w:rFonts w:ascii="Arial" w:eastAsia="Times New Roman" w:hAnsi="Arial" w:cs="Arial"/>
                <w:bCs/>
                <w:lang w:eastAsia="tr-TR"/>
              </w:rPr>
              <w:t>Aktif Yaşam İçin Psikomotor Beceriler</w:t>
            </w:r>
          </w:p>
          <w:p w14:paraId="7D201DEC" w14:textId="164F7CB6" w:rsidR="000F1532" w:rsidRDefault="00093571"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HSAB2. </w:t>
            </w:r>
            <w:r w:rsidR="00E27DF1">
              <w:rPr>
                <w:rFonts w:ascii="Arial" w:eastAsia="Times New Roman" w:hAnsi="Arial" w:cs="Arial"/>
                <w:bCs/>
                <w:lang w:eastAsia="tr-TR"/>
              </w:rPr>
              <w:t>Aktif ve Zinde Yaşam İçin Sağlık Becerileri</w:t>
            </w:r>
          </w:p>
        </w:tc>
      </w:tr>
      <w:tr w:rsidR="00E27DF1"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2DBC4236" w14:textId="77777777" w:rsidR="00C771B4" w:rsidRPr="00F167E5"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SNAB1. Sanat türlerı̇nı̇ ve teknı̇klerı̇nı̇ anlama </w:t>
            </w:r>
          </w:p>
          <w:p w14:paraId="74A6A78C" w14:textId="2A44D102" w:rsidR="00E27DF1"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SNAB2. Sanat eserı̇ ı̇nceleme</w:t>
            </w:r>
          </w:p>
          <w:p w14:paraId="4274201D" w14:textId="482AB7BB" w:rsidR="000F1532" w:rsidRDefault="00962A2E"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SNAB4. </w:t>
            </w:r>
            <w:r w:rsidR="00E27DF1">
              <w:rPr>
                <w:rFonts w:ascii="Arial" w:eastAsia="Times New Roman" w:hAnsi="Arial" w:cs="Arial"/>
                <w:bCs/>
                <w:lang w:eastAsia="tr-TR"/>
              </w:rPr>
              <w:t>Sanatsal Uygulama Yapma</w:t>
            </w:r>
          </w:p>
        </w:tc>
      </w:tr>
      <w:tr w:rsidR="00E27DF1"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529A3DE1" w14:textId="1255D3DC" w:rsidR="00E27DF1"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MDB1. </w:t>
            </w:r>
            <w:r w:rsidR="00E27DF1">
              <w:rPr>
                <w:rFonts w:ascii="Arial" w:eastAsia="Times New Roman" w:hAnsi="Arial" w:cs="Arial"/>
                <w:bCs/>
                <w:lang w:eastAsia="tr-TR"/>
              </w:rPr>
              <w:t>Müziksel Dinleme</w:t>
            </w:r>
          </w:p>
          <w:p w14:paraId="46F5C06F" w14:textId="27BD82DE" w:rsidR="000F1532" w:rsidRDefault="006D5CDA" w:rsidP="00C771B4">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MSB1. </w:t>
            </w:r>
            <w:r w:rsidR="00E27DF1">
              <w:rPr>
                <w:rFonts w:ascii="Arial" w:eastAsia="Times New Roman" w:hAnsi="Arial" w:cs="Arial"/>
                <w:bCs/>
                <w:lang w:eastAsia="tr-TR"/>
              </w:rPr>
              <w:t>Müziksel Söyleme</w:t>
            </w:r>
          </w:p>
        </w:tc>
      </w:tr>
      <w:tr w:rsidR="00E27DF1"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27DF1"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E27DF1" w:rsidRPr="00241A96" w:rsidRDefault="00AF56BF" w:rsidP="00E27DF1">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4D141C01" w:rsidR="00E27DF1" w:rsidRPr="00235E2A" w:rsidRDefault="002E3413" w:rsidP="00743B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2E3413"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4867112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 Çözümleme Becerisi </w:t>
            </w:r>
          </w:p>
          <w:p w14:paraId="350A808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KB2.4.SB1. Nesne, olgu ve olaylara ilişkin parçaları belirlemek </w:t>
            </w:r>
          </w:p>
          <w:p w14:paraId="6EF28A92"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KB2.4.SB2. Parçalar arasındaki ilişkileri belirlemek </w:t>
            </w:r>
          </w:p>
          <w:p w14:paraId="69BAEBB6"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 Sınıflandırma Becerisi </w:t>
            </w:r>
          </w:p>
          <w:p w14:paraId="42F19BE1"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KB2.5.SB4. Nesne, olgu ve olayları etiketlemek </w:t>
            </w:r>
          </w:p>
          <w:p w14:paraId="49F5DCC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  Karşılaştırma Becerisi </w:t>
            </w:r>
          </w:p>
          <w:p w14:paraId="69140CA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KB2.7.SB2. Belirlenen özelliklere ilişkin benzerlikleri listelemek </w:t>
            </w:r>
          </w:p>
          <w:p w14:paraId="4136444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KB2.7.SB3. Belirlenen özelliklere ilişkin farklılıkları listelemek </w:t>
            </w:r>
          </w:p>
          <w:p w14:paraId="59E70B72" w14:textId="1892182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 Genelleme Becerisi </w:t>
            </w:r>
          </w:p>
          <w:p w14:paraId="0FAF0D9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KB2.9.SB2. Ortak özellikleri belirlemek </w:t>
            </w:r>
          </w:p>
          <w:p w14:paraId="49A88F3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KB2.9.SB3. Ortak olmayan özellikleri belirlemek</w:t>
            </w:r>
          </w:p>
          <w:p w14:paraId="628B81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KB2.9.SB4. Örüntüler üzerinden önermede bulunmak </w:t>
            </w:r>
          </w:p>
          <w:p w14:paraId="1CE89FA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 Çıkarım Yapma Becerisi </w:t>
            </w:r>
          </w:p>
          <w:p w14:paraId="2340A10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KB2.10.SB2. Örüntüleri listelemek </w:t>
            </w:r>
          </w:p>
          <w:p w14:paraId="016D821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KB2.10.SB3. Karşılaştırmak</w:t>
            </w:r>
          </w:p>
          <w:p w14:paraId="6123DD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 Gözleme Dayalı Tahmin Etme Becerisi </w:t>
            </w:r>
          </w:p>
          <w:p w14:paraId="37E8219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KB2.11.SB1. Mevcut olay/konu/duruma ilişkin ön gözlem ve/veya deneyimi ilişkilendirmek </w:t>
            </w:r>
          </w:p>
          <w:p w14:paraId="5F5DB6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  Muhakeme (Akıl Yürütme) Becerisi </w:t>
            </w:r>
          </w:p>
          <w:p w14:paraId="2925ED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 Tümevarıma Dayalı Akıl Yürütme Becerisi </w:t>
            </w:r>
          </w:p>
          <w:p w14:paraId="2F0F545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KB2.16.1.SB1. Gözlem yapmak </w:t>
            </w:r>
          </w:p>
          <w:p w14:paraId="0D9EACFB" w14:textId="7A233B62" w:rsidR="002E3413" w:rsidRPr="00235E2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KB2.16.1.SB2. Örüntü bulmak</w:t>
            </w:r>
          </w:p>
        </w:tc>
      </w:tr>
      <w:tr w:rsidR="002E3413"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2E3413" w:rsidRDefault="002E3413" w:rsidP="002E3413">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1BC3482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2E3413"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2E3413"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5715CC6A"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E1.1. Merak</w:t>
            </w:r>
          </w:p>
          <w:p w14:paraId="33E369AE" w14:textId="0F3957FD"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E1.4. Kendine İnanma (Öz Yeterlilik)</w:t>
            </w:r>
          </w:p>
        </w:tc>
      </w:tr>
      <w:tr w:rsidR="002E3413"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3556560D"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E2.1. Empati</w:t>
            </w:r>
          </w:p>
          <w:p w14:paraId="58C2BCB5" w14:textId="127DABA7"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E2.4. Güven</w:t>
            </w:r>
          </w:p>
        </w:tc>
      </w:tr>
      <w:tr w:rsidR="002E3413"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2A6780C7" w14:textId="77777777" w:rsidR="002E3413" w:rsidRPr="00425CE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E3.3. Açık Fikirlilik</w:t>
            </w:r>
          </w:p>
          <w:p w14:paraId="1915FE5B" w14:textId="6FE0E461" w:rsidR="002E3413" w:rsidRPr="00403C80" w:rsidRDefault="002E3413" w:rsidP="002E341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5CE5">
              <w:rPr>
                <w:rFonts w:ascii="Arial" w:hAnsi="Arial" w:cs="Arial"/>
              </w:rPr>
              <w:t>E3.5. Merak Ettiği Soruları Sorma</w:t>
            </w:r>
          </w:p>
        </w:tc>
      </w:tr>
      <w:tr w:rsidR="002E3413"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2E3413" w:rsidRPr="00241A96" w:rsidRDefault="002E3413" w:rsidP="002E341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2E3413"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69E459E4" w14:textId="77777777" w:rsidR="00264B44" w:rsidRDefault="00264B44" w:rsidP="00264B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lang w:eastAsia="tr-TR"/>
              </w:rPr>
              <w:t>Benlik Becerileri</w:t>
            </w:r>
          </w:p>
          <w:p w14:paraId="3DF49DF0" w14:textId="355E39E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 Kendini Tanıma (Öz Farkındalık Becerisi) </w:t>
            </w:r>
          </w:p>
          <w:p w14:paraId="6C5BD6E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 Öğreneceği yeni konu/kavram veya bilgiyi nasıl öğrendiğini belirlemek </w:t>
            </w:r>
          </w:p>
          <w:p w14:paraId="1A4F55A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SDB1.1.SB1.G2. Merak ettiği konu/kavrama ilişkin soru sorar. </w:t>
            </w:r>
          </w:p>
          <w:p w14:paraId="709587F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 Olaylar/durumlar karşısında hangi duyguları yaşadığını fark etmek </w:t>
            </w:r>
          </w:p>
          <w:p w14:paraId="338DCD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SDB1.1.SB2.G1. Duygularını sözel olarak ifade eder. </w:t>
            </w:r>
          </w:p>
          <w:p w14:paraId="6206CA1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SDB1.1.SB2.G4. Duyguları ve davranışları arasındaki ilişkiyi söyler. </w:t>
            </w:r>
          </w:p>
          <w:p w14:paraId="3982B7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 Kendini Düzenleme (Öz Düzenleme Becerisi) </w:t>
            </w:r>
          </w:p>
          <w:p w14:paraId="66B950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SDB1.2.SB1.İhtiyaçlarını karşılamaya yönelik hedef belirlemek </w:t>
            </w:r>
          </w:p>
          <w:p w14:paraId="6E477A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SDB1.2.SB1.G1. İhtiyaçlarının olduğunu fark eder. </w:t>
            </w:r>
          </w:p>
          <w:p w14:paraId="4737C60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SDB1.2.SB1.G2. İhtiyaçlarını tanımlar. </w:t>
            </w:r>
          </w:p>
          <w:p w14:paraId="41B5EC0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SDB1.2.SB2.Motivasyonunu ayarlamak </w:t>
            </w:r>
          </w:p>
          <w:p w14:paraId="7B2C22A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SDB1.2.SB2.G1. İlgisini çekecek bir etkinliğe katılmak için harekete geçer.</w:t>
            </w:r>
          </w:p>
          <w:p w14:paraId="673957C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SDB1.2.SB2.G2. Yapmak istediği etkinlik için uygun materyal arar.</w:t>
            </w:r>
          </w:p>
          <w:p w14:paraId="1DE9265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SDB1.2.SB2.G3. Katılacağı etkinlik için ortamı düzenler.</w:t>
            </w:r>
          </w:p>
          <w:p w14:paraId="146FAD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SDB1.2.SB2.G4. Katıldığı  etkinliğe dikkatini verir. </w:t>
            </w:r>
          </w:p>
          <w:p w14:paraId="1B66547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SDB1.2SB2.G5. Katıldığı etkinliğİ sonuna kadar devam ettirir.</w:t>
            </w:r>
          </w:p>
          <w:p w14:paraId="3FC2F674" w14:textId="3BC3797E" w:rsidR="002E3413" w:rsidRPr="00264B44" w:rsidRDefault="00264B44"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64B44">
              <w:rPr>
                <w:rFonts w:ascii="Arial" w:eastAsia="Times New Roman" w:hAnsi="Arial" w:cs="Arial"/>
                <w:b/>
                <w:bCs/>
                <w:lang w:eastAsia="tr-TR"/>
              </w:rPr>
              <w:t>Sosyal Yaşam Becerı̇lerı̇</w:t>
            </w:r>
          </w:p>
          <w:p w14:paraId="357593D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 İletişim Becerisi </w:t>
            </w:r>
          </w:p>
          <w:p w14:paraId="7AB54E7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SDB2.1.SB1.Başkalarını etkin şekilde dinlemek </w:t>
            </w:r>
          </w:p>
          <w:p w14:paraId="188FD6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SDB2.1.SB1.G1. Dinlerken göz teması kurar.</w:t>
            </w:r>
          </w:p>
          <w:p w14:paraId="6134A4F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SDB2.1.SB1.G2. Muhatabının sözünü kesmeden dinler. </w:t>
            </w:r>
          </w:p>
          <w:p w14:paraId="3BA8E53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SDB2.1.SB1.G3. Konuşmak için sırasını bekler.</w:t>
            </w:r>
          </w:p>
          <w:p w14:paraId="596ED1F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 Duygu, düşünceleri ifade etmek </w:t>
            </w:r>
          </w:p>
          <w:p w14:paraId="0B78C54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SDB2.1.SB2.G1. Duygu ve düşüncelerini fark eder.</w:t>
            </w:r>
          </w:p>
          <w:p w14:paraId="3335B7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SDB2.1.SB2.G3. Duygu ve düşüncelerini beden dili ile uyumlu olarak açıklar. </w:t>
            </w:r>
          </w:p>
          <w:p w14:paraId="2ED40AC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 Grup iletişimine katılmak </w:t>
            </w:r>
          </w:p>
          <w:p w14:paraId="17ADCD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SDB2.1.SB4.G1. Grup iletişimine katılmaya istekli olur. </w:t>
            </w:r>
          </w:p>
          <w:p w14:paraId="01ADDE3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SDB2.1.SB4.G2. Grup üyelerinin duygu ve düşüncelerine ilgi gösterir. </w:t>
            </w:r>
          </w:p>
          <w:p w14:paraId="06325F6A" w14:textId="34114919"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D0030">
              <w:rPr>
                <w:rFonts w:ascii="Arial" w:eastAsia="Times New Roman" w:hAnsi="Arial" w:cs="Arial"/>
                <w:b/>
                <w:bCs/>
                <w:lang w:eastAsia="tr-TR"/>
              </w:rPr>
              <w:lastRenderedPageBreak/>
              <w:t>İş Birliği Becerisi</w:t>
            </w:r>
            <w:r w:rsidRPr="00F167E5">
              <w:rPr>
                <w:rFonts w:ascii="Arial" w:eastAsia="Times New Roman" w:hAnsi="Arial" w:cs="Arial"/>
                <w:lang w:eastAsia="tr-TR"/>
              </w:rPr>
              <w:t xml:space="preserve"> </w:t>
            </w:r>
          </w:p>
          <w:p w14:paraId="558315E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SDB2.2.SB1.Kişi ve gruplarla iş birliği yapmak </w:t>
            </w:r>
          </w:p>
          <w:p w14:paraId="20EC898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SDB2.2.SB1.G1. İş birliği yapmak istediği kişi ve akran grupları ile iletişim kurar. </w:t>
            </w:r>
          </w:p>
          <w:p w14:paraId="2D645D8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SDB2.2.SB1.G2. Gerektiğinde kişi ve gruplarla iş birliği yapar. </w:t>
            </w:r>
          </w:p>
          <w:p w14:paraId="44016C7B" w14:textId="77777777" w:rsid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SDB2.2.SB4. Ekip (takım) çalışması yapmak ve yardımlaşmak </w:t>
            </w:r>
          </w:p>
          <w:p w14:paraId="57E6D6D1" w14:textId="05AB8D5E" w:rsidR="002E3413" w:rsidRP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80928">
              <w:rPr>
                <w:rFonts w:ascii="Arial" w:eastAsia="Times New Roman" w:hAnsi="Arial" w:cs="Arial"/>
                <w:b/>
                <w:bCs/>
                <w:lang w:eastAsia="tr-TR"/>
              </w:rPr>
              <w:t xml:space="preserve">Sosyal Farkındalık Becerisi </w:t>
            </w:r>
          </w:p>
          <w:p w14:paraId="4DCBFC7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  Sosyal ipuçlarını dikkate almak </w:t>
            </w:r>
          </w:p>
          <w:p w14:paraId="25A27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SDB2.3.SB1.G1. Sözel ve sözel olmayan sosyal ipuçlarının etkisini fark eder. </w:t>
            </w:r>
          </w:p>
          <w:p w14:paraId="6484346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 Başkalarının duygularını, düşüncelerini ve bakış açılarını anlamak </w:t>
            </w:r>
          </w:p>
          <w:p w14:paraId="3EDC3F1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SDB2.3.SB2.G1. Bir durum hakkında farklı düşünebileceğini ve hissedebileceğini fark eder. </w:t>
            </w:r>
          </w:p>
          <w:p w14:paraId="3700EDC2" w14:textId="226E55F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SDB2.3.SB2.G2. Başkalarının duygularını, bakış açılarını ve görüşlerini dikkatle dinler.</w:t>
            </w:r>
          </w:p>
        </w:tc>
      </w:tr>
      <w:tr w:rsidR="002E3413"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DEĞERLER</w:t>
            </w:r>
          </w:p>
        </w:tc>
        <w:tc>
          <w:tcPr>
            <w:tcW w:w="7200" w:type="dxa"/>
          </w:tcPr>
          <w:p w14:paraId="7BFBBC9C" w14:textId="65F98625"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w:t>
            </w:r>
            <w:r w:rsidR="009D1081" w:rsidRPr="00F167E5">
              <w:rPr>
                <w:rFonts w:ascii="Arial" w:eastAsia="Times New Roman" w:hAnsi="Arial" w:cs="Arial"/>
                <w:lang w:eastAsia="tr-TR"/>
              </w:rPr>
              <w:t xml:space="preserve"> Dostluk </w:t>
            </w:r>
          </w:p>
          <w:p w14:paraId="037F9BB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 Arkadaşları ile etkili iletişim kurmak </w:t>
            </w:r>
          </w:p>
          <w:p w14:paraId="51859CD0" w14:textId="6A6D004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D4.2.1. Arkadaşlarını etkin bir şekilde dinler.</w:t>
            </w:r>
          </w:p>
          <w:p w14:paraId="0DDDAF88" w14:textId="179193C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D4.2.2. Arkadaşlarıyla duygu ve düşüncelerini paylaşır. </w:t>
            </w:r>
          </w:p>
          <w:p w14:paraId="0CA3B154" w14:textId="3BB79D2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 </w:t>
            </w:r>
            <w:r w:rsidR="009D1081" w:rsidRPr="00F167E5">
              <w:rPr>
                <w:rFonts w:ascii="Arial" w:eastAsia="Times New Roman" w:hAnsi="Arial" w:cs="Arial"/>
                <w:lang w:eastAsia="tr-TR"/>
              </w:rPr>
              <w:t xml:space="preserve">Duyarlılık </w:t>
            </w:r>
          </w:p>
          <w:p w14:paraId="7ED68A7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 İnsana ve topluma değer vermek </w:t>
            </w:r>
          </w:p>
          <w:p w14:paraId="078B5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D5.1.2. Sosyal ilişkilerinde sabırlı ve anlayışlı olmaya gayret eder. </w:t>
            </w:r>
          </w:p>
          <w:p w14:paraId="075D8CA4" w14:textId="747568A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 </w:t>
            </w:r>
            <w:r w:rsidR="009D1081" w:rsidRPr="00F167E5">
              <w:rPr>
                <w:rFonts w:ascii="Arial" w:eastAsia="Times New Roman" w:hAnsi="Arial" w:cs="Arial"/>
                <w:lang w:eastAsia="tr-TR"/>
              </w:rPr>
              <w:t xml:space="preserve">Dürüstlük </w:t>
            </w:r>
          </w:p>
          <w:p w14:paraId="2AE92C9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 Doğru ve güvenilir olmak </w:t>
            </w:r>
          </w:p>
          <w:p w14:paraId="4E5FB15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D6.2.1. Duygu ve düşüncelerini açıkça ifade eder. </w:t>
            </w:r>
          </w:p>
          <w:p w14:paraId="4822F0FB" w14:textId="122494B0"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 </w:t>
            </w:r>
            <w:r w:rsidR="009D1081" w:rsidRPr="00F167E5">
              <w:rPr>
                <w:rFonts w:ascii="Arial" w:eastAsia="Times New Roman" w:hAnsi="Arial" w:cs="Arial"/>
                <w:lang w:eastAsia="tr-TR"/>
              </w:rPr>
              <w:t xml:space="preserve">Estetı̇k </w:t>
            </w:r>
          </w:p>
          <w:p w14:paraId="7F83A4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 Duyusal derinliği anlamak </w:t>
            </w:r>
          </w:p>
          <w:p w14:paraId="784F66F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D7.1.2. Güzelliğin göreceli olduğunu fark eder. </w:t>
            </w:r>
          </w:p>
          <w:p w14:paraId="192EE23C" w14:textId="0CD2499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 </w:t>
            </w:r>
            <w:r w:rsidR="009D1081" w:rsidRPr="00F167E5">
              <w:rPr>
                <w:rFonts w:ascii="Arial" w:eastAsia="Times New Roman" w:hAnsi="Arial" w:cs="Arial"/>
                <w:lang w:eastAsia="tr-TR"/>
              </w:rPr>
              <w:t xml:space="preserve">Mahremı̇yet </w:t>
            </w:r>
          </w:p>
          <w:p w14:paraId="36A9E80C" w14:textId="72E3B18D"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 Sosyal ilişkilerde kişisel alanları korumak </w:t>
            </w:r>
          </w:p>
          <w:p w14:paraId="2F37DC7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D8.2.1. Bedensel ve mekânsal mahremiyetin korunması- na özen gösterir. </w:t>
            </w:r>
          </w:p>
          <w:p w14:paraId="0D10AADA" w14:textId="46EA40A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 </w:t>
            </w:r>
            <w:r w:rsidR="009D1081" w:rsidRPr="00F167E5">
              <w:rPr>
                <w:rFonts w:ascii="Arial" w:eastAsia="Times New Roman" w:hAnsi="Arial" w:cs="Arial"/>
                <w:lang w:eastAsia="tr-TR"/>
              </w:rPr>
              <w:t xml:space="preserve">Sağlıklı Yaşam </w:t>
            </w:r>
          </w:p>
          <w:p w14:paraId="537731D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 Yeterli, dengeli ve sağlıklı beslenmek </w:t>
            </w:r>
          </w:p>
          <w:p w14:paraId="1EBF7A8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D13.1.1. Sağlıklı ve sağlıksız besinleri ayırt eder. </w:t>
            </w:r>
          </w:p>
          <w:p w14:paraId="32CCE8E2" w14:textId="302D02AE"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 </w:t>
            </w:r>
            <w:r w:rsidR="009D1081" w:rsidRPr="00F167E5">
              <w:rPr>
                <w:rFonts w:ascii="Arial" w:eastAsia="Times New Roman" w:hAnsi="Arial" w:cs="Arial"/>
                <w:lang w:eastAsia="tr-TR"/>
              </w:rPr>
              <w:t xml:space="preserve">Saygı </w:t>
            </w:r>
          </w:p>
          <w:p w14:paraId="7A0EFD6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D14.1. Nezaketli olmak </w:t>
            </w:r>
          </w:p>
          <w:p w14:paraId="2C1BD6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D14.2. Kendisine saygı duymak </w:t>
            </w:r>
          </w:p>
          <w:p w14:paraId="43055DD0" w14:textId="5172B3F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D18 </w:t>
            </w:r>
            <w:r w:rsidR="009D1081" w:rsidRPr="00F167E5">
              <w:rPr>
                <w:rFonts w:ascii="Arial" w:eastAsia="Times New Roman" w:hAnsi="Arial" w:cs="Arial"/>
                <w:lang w:eastAsia="tr-TR"/>
              </w:rPr>
              <w:t xml:space="preserve">Temı̇zlı̇k </w:t>
            </w:r>
          </w:p>
          <w:p w14:paraId="1D367B43" w14:textId="3FECDC6A"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D18.1. Kişisel temizlik ve bakımına önem vermek</w:t>
            </w:r>
          </w:p>
        </w:tc>
      </w:tr>
      <w:tr w:rsidR="002E3413"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OKURYAZARLIK BECERİLERİ</w:t>
            </w:r>
          </w:p>
        </w:tc>
        <w:tc>
          <w:tcPr>
            <w:tcW w:w="7200" w:type="dxa"/>
          </w:tcPr>
          <w:p w14:paraId="18538DD7" w14:textId="1DFA98F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 </w:t>
            </w:r>
            <w:r w:rsidR="00854C50" w:rsidRPr="00F167E5">
              <w:rPr>
                <w:rFonts w:ascii="Arial" w:eastAsia="Times New Roman" w:hAnsi="Arial" w:cs="Arial"/>
                <w:lang w:eastAsia="tr-TR"/>
              </w:rPr>
              <w:t xml:space="preserve">Bı̇lgı̇ </w:t>
            </w:r>
            <w:r w:rsidR="009D1081" w:rsidRPr="00F167E5">
              <w:rPr>
                <w:rFonts w:ascii="Arial" w:eastAsia="Times New Roman" w:hAnsi="Arial" w:cs="Arial"/>
                <w:lang w:eastAsia="tr-TR"/>
              </w:rPr>
              <w:t xml:space="preserve">Okuryazarlığı </w:t>
            </w:r>
          </w:p>
          <w:p w14:paraId="58752F3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OB1.2.Bilgiyi Toplama </w:t>
            </w:r>
          </w:p>
          <w:p w14:paraId="22A1677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OB1.2.SB1. İstenen bilgiye ulaşmak için kullanacağı araçları belirlemek </w:t>
            </w:r>
          </w:p>
          <w:p w14:paraId="250A035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OB1.3.Bilgiyi Özetleme </w:t>
            </w:r>
          </w:p>
          <w:p w14:paraId="0C2ED74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OB1.3.SB1. Bilgiyi çözümlemek </w:t>
            </w:r>
          </w:p>
          <w:p w14:paraId="7C0695B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OB1.3.SB2. Bilgiyi sınıflandırmak </w:t>
            </w:r>
          </w:p>
          <w:p w14:paraId="23AB5BAA" w14:textId="3377EEE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 </w:t>
            </w:r>
            <w:r w:rsidR="00854C50" w:rsidRPr="00F167E5">
              <w:rPr>
                <w:rFonts w:ascii="Arial" w:eastAsia="Times New Roman" w:hAnsi="Arial" w:cs="Arial"/>
                <w:lang w:eastAsia="tr-TR"/>
              </w:rPr>
              <w:t xml:space="preserve">Görsel </w:t>
            </w:r>
            <w:r w:rsidR="009D1081" w:rsidRPr="00F167E5">
              <w:rPr>
                <w:rFonts w:ascii="Arial" w:eastAsia="Times New Roman" w:hAnsi="Arial" w:cs="Arial"/>
                <w:lang w:eastAsia="tr-TR"/>
              </w:rPr>
              <w:t xml:space="preserve">Okuryazarlık </w:t>
            </w:r>
          </w:p>
          <w:p w14:paraId="7FE840B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OB4.2.Görseli Yorumlama </w:t>
            </w:r>
          </w:p>
          <w:p w14:paraId="0C0813B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OB4.2.SB1. Görseli incelemek </w:t>
            </w:r>
          </w:p>
          <w:p w14:paraId="2CE8F5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OB4.2.SB2. Görseli bağlamdan kopmadan dönüştürmek </w:t>
            </w:r>
          </w:p>
          <w:p w14:paraId="0021D4A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OB4.3.Görsel Hakkında Eleştirel Düşünme </w:t>
            </w:r>
          </w:p>
          <w:p w14:paraId="48A54093" w14:textId="2CE8ED9B"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lastRenderedPageBreak/>
              <w:t>OB4.3.SB1. Görseli sorgulamak</w:t>
            </w:r>
          </w:p>
        </w:tc>
      </w:tr>
      <w:tr w:rsidR="002E3413"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2E3413"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2E3413" w:rsidRPr="00241A96" w:rsidRDefault="002E3413" w:rsidP="002E3413">
            <w:pPr>
              <w:spacing w:line="276" w:lineRule="auto"/>
              <w:rPr>
                <w:rFonts w:ascii="Arial" w:eastAsia="Times New Roman" w:hAnsi="Arial" w:cs="Arial"/>
                <w:bCs w:val="0"/>
                <w:lang w:eastAsia="tr-TR"/>
              </w:rPr>
            </w:pPr>
          </w:p>
        </w:tc>
        <w:tc>
          <w:tcPr>
            <w:tcW w:w="7200" w:type="dxa"/>
          </w:tcPr>
          <w:p w14:paraId="48AC5409"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2E3413"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21B03602"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TADB.1. Dinleyecekleri/izleyecekleri şiir, hikâye, tekerleme, video, tiyatro, animasyon gibi materyalleri yönetebilme </w:t>
            </w:r>
          </w:p>
          <w:p w14:paraId="0014BC4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3686AEB4"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Seçilen materyalleri dinler/izler.</w:t>
            </w:r>
          </w:p>
          <w:p w14:paraId="67E905D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Dinledikleri/izledikleri materyaller ile ön bilgileri arasında bağlantı kurar. </w:t>
            </w:r>
          </w:p>
          <w:p w14:paraId="7192A18F"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TADB.3. Dinledikleri/izledikleri şiir, hikâye, tekerleme, video, tiyatro, animasyon gibi materyalleri çözümleyebilme </w:t>
            </w:r>
          </w:p>
          <w:p w14:paraId="214CE695"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1E36B0E2" w14:textId="77777777" w:rsidR="002E3413" w:rsidRPr="00A90C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Dinledikleri/izledikleri materyallerdeki olayların parçalarını belirler. </w:t>
            </w:r>
          </w:p>
          <w:p w14:paraId="4CE702C6" w14:textId="750E9ED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Dinledikleri/izledikleri materyallerde yer alan olayların parçaları arasındaki ilişkiyi belirler. </w:t>
            </w:r>
          </w:p>
          <w:p w14:paraId="36A8098E"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TAKB.1. Konuşma sürecini yönetebilme </w:t>
            </w:r>
          </w:p>
          <w:p w14:paraId="67836B7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075F2822" w14:textId="3E831A6A" w:rsidR="002E3413" w:rsidRPr="005C7D24"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Konuşacağı konuyu seçer. </w:t>
            </w:r>
          </w:p>
          <w:p w14:paraId="689361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Kurallara uygun şekilde konuşmayı sürdürür. </w:t>
            </w:r>
          </w:p>
          <w:p w14:paraId="790926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Konuşacağı konu ile ön bilgileri arasında bağlantı kurar. </w:t>
            </w:r>
          </w:p>
          <w:p w14:paraId="6F1356A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Konuşma sürecinde karşılaştırmalar yapar. </w:t>
            </w:r>
          </w:p>
          <w:p w14:paraId="53EFE3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Konuşma sürecinde sınıflandırmalar yapar. </w:t>
            </w:r>
          </w:p>
          <w:p w14:paraId="34F05924"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TAKB.2. Konuşma sürecinin içeriğini oluşturabilme </w:t>
            </w:r>
          </w:p>
          <w:p w14:paraId="0398953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0FA04DD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Bir konuyu kendi cümleleriyle yeniden ifade eder. </w:t>
            </w:r>
          </w:p>
          <w:p w14:paraId="13D7378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Konuşma sürecinde nefesini/sesini uygun şekilde kullanır. </w:t>
            </w:r>
          </w:p>
          <w:p w14:paraId="41C1EAF9"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TAOB.2. Görsel materyallerden anlamlar üretebilme </w:t>
            </w:r>
          </w:p>
          <w:p w14:paraId="47602CD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4FA4506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 ile ön bilgileri arasında ilişki kurar. </w:t>
            </w:r>
          </w:p>
          <w:p w14:paraId="6DAC55C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Görsellerden hareketle metinle ilgili tahminde bulunur. </w:t>
            </w:r>
          </w:p>
          <w:p w14:paraId="0763AA8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materyalleri karşılaştırarak benzerlik ve farklılıkları ortaya koyar. </w:t>
            </w:r>
          </w:p>
          <w:p w14:paraId="1590F068"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TAOB.3. Resimli öykü kitabı, dijital araçlar, afiş, broşür gibi görsel ma- teryalleri çözümleyebilme </w:t>
            </w:r>
          </w:p>
          <w:p w14:paraId="2F15D460" w14:textId="77777777" w:rsid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280A">
              <w:rPr>
                <w:rFonts w:ascii="Arial" w:eastAsia="Times New Roman" w:hAnsi="Arial" w:cs="Arial"/>
                <w:b/>
                <w:bCs/>
                <w:lang w:eastAsia="tr-TR"/>
              </w:rPr>
              <w:t>AÖÇ</w:t>
            </w:r>
          </w:p>
          <w:p w14:paraId="605459E9" w14:textId="291BEB12"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Görsel materyallerde yer alan olayların parçalarını belirler.</w:t>
            </w:r>
          </w:p>
          <w:p w14:paraId="77FFBAB3" w14:textId="1FC67119"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2E3413"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0191E2F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MAB.1. Ritmik ve algısal sayabilme </w:t>
            </w:r>
          </w:p>
          <w:p w14:paraId="54BBB6A7"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05AF7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birer ritmik sayar. </w:t>
            </w:r>
          </w:p>
          <w:p w14:paraId="7CDA2A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nesne/varlık sayısını söyler </w:t>
            </w:r>
          </w:p>
          <w:p w14:paraId="44983AE8" w14:textId="1F60D7B5"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MAB.2.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nesnelerin özelliklerini çözümleyebilme </w:t>
            </w:r>
          </w:p>
          <w:p w14:paraId="1F18ADA6"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10CA8B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gösterir. </w:t>
            </w:r>
          </w:p>
          <w:p w14:paraId="454B11D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arasındaki İlişki/ ilişkisizlik durumlarını açıklar. </w:t>
            </w:r>
          </w:p>
          <w:p w14:paraId="6BF78D83" w14:textId="61400E4C"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MAB.3.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nesnelere ilişkin çıkarım yapabilme </w:t>
            </w:r>
          </w:p>
          <w:p w14:paraId="12FCCDD5"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077125F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Nesnelerin ölçülebilir özelliklerine ilişkin çıkarımda bulunur. </w:t>
            </w:r>
          </w:p>
          <w:p w14:paraId="1AC965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Örüntü oluşturur. </w:t>
            </w:r>
          </w:p>
          <w:p w14:paraId="2F91B10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MAB.5. Farklı matematiksel temsillerden yararlanabilme </w:t>
            </w:r>
          </w:p>
          <w:p w14:paraId="03400EDE"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B87012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 xml:space="preserve">Çeşitli semboller arasından belirtilen matematiksel temsilleri/ sembolleri gösterir. </w:t>
            </w:r>
          </w:p>
          <w:p w14:paraId="68490DC8" w14:textId="154469AD"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Ele alınan/ulaşılan duruma uygun olan matematiksel temsili/sembolü gösterir</w:t>
            </w:r>
          </w:p>
        </w:tc>
      </w:tr>
      <w:tr w:rsidR="002E3413"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7200" w:type="dxa"/>
          </w:tcPr>
          <w:p w14:paraId="694D617C"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SAB.8.Yakın çevresinde oluşan gruplarla (oyun, etkinlik, proje vb.) sosyal temas oluşturabilme </w:t>
            </w:r>
          </w:p>
          <w:p w14:paraId="58A1C36A"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50D28C87" w14:textId="0BC1CAE5"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olduğu oyun/etkinlik/proje grup çalışmalarında iletişimi başlatır. </w:t>
            </w:r>
          </w:p>
          <w:p w14:paraId="3865FAC6"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olduğu grubun amaçları doğrultusunda yapılacak çalışmalar hakkında görüşlerini söyler. </w:t>
            </w:r>
          </w:p>
          <w:p w14:paraId="3B524EB4"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Grup içi iletişimi artırmaya yönelik etkinliklere katılır. </w:t>
            </w:r>
          </w:p>
          <w:p w14:paraId="57A7F1E9"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SAB.9. Yakın çevresindeki coğrafi olay, nesne, mekân ve kişilerin konumunu algılayabilme </w:t>
            </w:r>
          </w:p>
          <w:p w14:paraId="60F86DE1" w14:textId="77777777" w:rsidR="00DF6366" w:rsidRPr="005C7D24"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85009">
              <w:rPr>
                <w:rFonts w:ascii="Arial" w:eastAsia="Times New Roman" w:hAnsi="Arial" w:cs="Arial"/>
                <w:b/>
                <w:bCs/>
                <w:lang w:eastAsia="tr-TR"/>
              </w:rPr>
              <w:t>AÖÇ</w:t>
            </w:r>
          </w:p>
          <w:p w14:paraId="359C42B5"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Bulunduğu mekânda kendisinin/nesnelerin/ mekânların konumunu yön/konum terimlerini kullanarak ifade eder. </w:t>
            </w:r>
          </w:p>
          <w:p w14:paraId="46B7D7CB"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verilen kroki üzerinde belirlenen rotayı takip ederek hedefi bulur. </w:t>
            </w:r>
          </w:p>
          <w:p w14:paraId="1CD04C22" w14:textId="15DE6FE0" w:rsidR="002E3413" w:rsidRPr="00CC21AC"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Belirlenen nesnenin görselini kroki üzerinde doğru konuma yerleştirir.</w:t>
            </w:r>
          </w:p>
        </w:tc>
      </w:tr>
      <w:tr w:rsidR="00DF6366"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226C5F7F"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MDB.1. Çeşitli çocuk şarkılarını/çocuk şarkısı formlarını dinleyebilme </w:t>
            </w:r>
          </w:p>
          <w:p w14:paraId="329857B7"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1969D36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sunulan seçenekler arasından dinleyeceği çocuk şarkılarını/çocuk şarkısı formlarını seçer. </w:t>
            </w:r>
          </w:p>
          <w:p w14:paraId="0BDF3085"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Seçtiği çocuk şarkılarını/çocuk şarkısı formlarını dinler. </w:t>
            </w:r>
          </w:p>
          <w:p w14:paraId="0C551099"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MDB.2. Dinlediği çocuk şarkılarına/çocuk şarkısı formlarına dair duygu ve düşüncelerini ifade edebilme </w:t>
            </w:r>
          </w:p>
          <w:p w14:paraId="366A6C7D"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2BD0C60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Dinlediği çocuk şarkılarının/çocuk şarkısı formlarının isimlerini söyler.</w:t>
            </w:r>
          </w:p>
          <w:p w14:paraId="0349295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Dinlediği çocuk şarkılarına/çocuk şarkısı formlarına dair duygu ve düşüncelerini ifade eder. </w:t>
            </w:r>
          </w:p>
          <w:p w14:paraId="28C30C87"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MDB.3. Duyduğu seslerin kaynağını anlayabilme </w:t>
            </w:r>
          </w:p>
          <w:p w14:paraId="5DC45370"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4FC1C99A"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Doğadan/çevreden/nesnelerden duyduğu seslerin kaynağını gösterir. </w:t>
            </w:r>
          </w:p>
          <w:p w14:paraId="585FF196"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Doğadan/çevreden/nesnelerden duyduğu seslerin kaynağını ifade eder. </w:t>
            </w:r>
          </w:p>
          <w:p w14:paraId="73C3DCC2"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MDB.4. Dinlediği sözlü/ sözsüz müzik eserlerindeki/ çocuk şarkılarındaki özellikleri fark edebilme </w:t>
            </w:r>
          </w:p>
          <w:p w14:paraId="3BF8F371"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589FFE5B"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Dinlediği sözlü/sözsüz müzik eserlerindeki/çocuk şarkılarındaki kuvvetli ve hafif ses farklılıklarını/yavaş ve hızlı tempo farklılıklarını ifade eder.</w:t>
            </w:r>
          </w:p>
          <w:p w14:paraId="0CEDCDC4"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Dinlediği sözlü/sözsüz müzik eserlerindeki/çocuk şarkılarındaki ritim farklılıklarını ifade eder. </w:t>
            </w:r>
          </w:p>
          <w:p w14:paraId="19FB907A"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MSB.1. Duyduğu sesleri kendi sesiyle taklit edebilme </w:t>
            </w:r>
          </w:p>
          <w:p w14:paraId="62E25B9B"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40663">
              <w:rPr>
                <w:rFonts w:ascii="Arial" w:eastAsia="Times New Roman" w:hAnsi="Arial" w:cs="Arial"/>
                <w:b/>
                <w:bCs/>
                <w:lang w:eastAsia="tr-TR"/>
              </w:rPr>
              <w:t>AÖÇ</w:t>
            </w:r>
          </w:p>
          <w:p w14:paraId="20E1277F"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Doğadan/çevreden/nesnelerden duyduğu seslere dair duygu ve düşüncelerini ifade eder. </w:t>
            </w:r>
          </w:p>
          <w:p w14:paraId="78B4F2F9"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Doğadan/çevreden/nesnelerden duyduğu sesleri taklit eder. </w:t>
            </w:r>
          </w:p>
          <w:p w14:paraId="50DA315E" w14:textId="77777777" w:rsidR="00DF6366"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MSB.2. Çocuk şarkılarındaki/çocuk şarkısı formlarındaki özellikleri fark ederek söyleyebilme </w:t>
            </w:r>
          </w:p>
          <w:p w14:paraId="551705C7" w14:textId="1E54B3C2" w:rsidR="00D40663" w:rsidRPr="00D40663" w:rsidRDefault="00D40663"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5DA4C72D" w14:textId="3280DEDC"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Çocuk şarkılarının/</w:t>
            </w:r>
            <w:r w:rsidR="00D40663">
              <w:rPr>
                <w:rFonts w:ascii="Arial" w:eastAsia="Times New Roman" w:hAnsi="Arial" w:cs="Arial"/>
                <w:lang w:eastAsia="tr-TR"/>
              </w:rPr>
              <w:t xml:space="preserve"> </w:t>
            </w:r>
            <w:r w:rsidRPr="00F167E5">
              <w:rPr>
                <w:rFonts w:ascii="Arial" w:eastAsia="Times New Roman" w:hAnsi="Arial" w:cs="Arial"/>
                <w:lang w:eastAsia="tr-TR"/>
              </w:rPr>
              <w:t xml:space="preserve">çocuk şarkısı formlarının sözlerini doğru telaffuzla söyler. </w:t>
            </w:r>
          </w:p>
          <w:p w14:paraId="4C271F46" w14:textId="1579F5FF" w:rsidR="00DF6366" w:rsidRPr="00CC21AC"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lastRenderedPageBreak/>
              <w:t>Çocuk şarkılarını/çocuk şarkısı formlarını kuvvetli ve hafif ses farklılıklarına/yavaş ve hızlı tempo farklılıklarına/ritim farklılıklarına göre söyler.</w:t>
            </w:r>
          </w:p>
        </w:tc>
      </w:tr>
      <w:tr w:rsidR="00DF6366"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200" w:type="dxa"/>
          </w:tcPr>
          <w:p w14:paraId="3F849216" w14:textId="77777777" w:rsidR="00DF6366" w:rsidRPr="00616987"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HSAB.1. Farklı çevre ve fiziksel etkinliklerde büyük kas becerilerini etkin bir şekilde uygulayabilme </w:t>
            </w:r>
          </w:p>
          <w:p w14:paraId="5BE53320"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16987">
              <w:rPr>
                <w:rFonts w:ascii="Arial" w:eastAsia="Times New Roman" w:hAnsi="Arial" w:cs="Arial"/>
                <w:b/>
                <w:bCs/>
                <w:lang w:eastAsia="tr-TR"/>
              </w:rPr>
              <w:t>AÖÇ</w:t>
            </w:r>
          </w:p>
          <w:p w14:paraId="02E74A5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Farklı ortam ve koşullarda yer değiştirme hareketlerini yapar. </w:t>
            </w:r>
          </w:p>
          <w:p w14:paraId="28B25BB0" w14:textId="3E1FCECD"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Etkinliğinin durumuna uygun denge hareketlerini yapar. </w:t>
            </w:r>
          </w:p>
          <w:p w14:paraId="5D7429E8"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HSAB.4. Beden farkındalığına dayalı hareket edebilme </w:t>
            </w:r>
          </w:p>
          <w:p w14:paraId="2FAC7F10" w14:textId="7C2C6D9C" w:rsidR="00616987" w:rsidRPr="00616987" w:rsidRDefault="00616987"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4C78813F" w14:textId="166073E3"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Bedeninin bölümlerini gösterir.</w:t>
            </w:r>
          </w:p>
          <w:p w14:paraId="03820BF3" w14:textId="2ABE6A26"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farkında olarak hareket eder. </w:t>
            </w:r>
          </w:p>
          <w:p w14:paraId="2F112E23"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 xml:space="preserve">HSAB.5. Kişisel ve genel alanın farkında olarak hareket edebilme </w:t>
            </w:r>
          </w:p>
          <w:p w14:paraId="4123CBC8"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AÖÇ</w:t>
            </w:r>
          </w:p>
          <w:p w14:paraId="154D940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alandaki konumunu söyler. </w:t>
            </w:r>
          </w:p>
          <w:p w14:paraId="5C354269"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Genel ve kişisel alanı ayırt eder.</w:t>
            </w:r>
          </w:p>
          <w:p w14:paraId="02419CE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Hareketlerinde kişisel sınırları dikkat eder. </w:t>
            </w:r>
          </w:p>
          <w:p w14:paraId="2A2BF1F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Kişisel alanına müdahale durumlarından ken- dini sakınır.</w:t>
            </w:r>
          </w:p>
          <w:p w14:paraId="72EECAE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Özel bölge ve iyi-kötü dokunuşları ayırt eder. </w:t>
            </w:r>
          </w:p>
          <w:p w14:paraId="563C2183"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w:t>
            </w:r>
            <w:r w:rsidRPr="0081745B">
              <w:rPr>
                <w:rFonts w:ascii="Arial" w:eastAsia="Times New Roman" w:hAnsi="Arial" w:cs="Arial"/>
                <w:b/>
                <w:bCs/>
                <w:lang w:eastAsia="tr-TR"/>
              </w:rPr>
              <w:t xml:space="preserve">HSAB.7. Günlük yaşamında sağlıklı beslenme davranışları gösterebilme </w:t>
            </w:r>
          </w:p>
          <w:p w14:paraId="5BDE8AB6"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037C4615"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Sağlıklı/sağlıksız yiyecek ve içecekleri ayırt eder.</w:t>
            </w:r>
          </w:p>
          <w:p w14:paraId="51993E9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lang w:eastAsia="tr-TR"/>
              </w:rPr>
              <w:t>S</w:t>
            </w:r>
            <w:r w:rsidRPr="00F167E5">
              <w:rPr>
                <w:rFonts w:ascii="Arial" w:eastAsia="Times New Roman" w:hAnsi="Arial" w:cs="Arial"/>
                <w:lang w:eastAsia="tr-TR"/>
              </w:rPr>
              <w:t xml:space="preserve">ağlıklı beslenmeye özen gösterir. </w:t>
            </w:r>
          </w:p>
          <w:p w14:paraId="7F01F738"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Yeterli ve dengeli beslenmenin önemini fark eder. </w:t>
            </w:r>
          </w:p>
          <w:p w14:paraId="0976288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olarak yeteri kadar sıvı tüketmeye gayret eder. </w:t>
            </w:r>
          </w:p>
          <w:p w14:paraId="14FE0017"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 xml:space="preserve">HSAB.8. Aktif ve sağlıklı yaşam için gereken zindelik becerilerinin neler olduğunu söyleyebilme </w:t>
            </w:r>
          </w:p>
          <w:p w14:paraId="6F56308B"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58913B8E" w14:textId="27698881"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 etkinlikleri esnasında solunum/ kalp atışı/ terleme gibi gerçekleşen fizyolojik değişimleri söyler. </w:t>
            </w:r>
          </w:p>
          <w:p w14:paraId="56A6A88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yaşamda doğru duruş ve oturuş becerisi sergiler. </w:t>
            </w:r>
          </w:p>
          <w:p w14:paraId="529D0DA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İhtiyaç duyduğunda dinlenmek istediğini ifade eder. </w:t>
            </w:r>
          </w:p>
          <w:p w14:paraId="6591F09D" w14:textId="6E209C3F"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Düzenli ve yeteri kadar dinlenmenin önemini kendi cümleleriyle açıklar.</w:t>
            </w:r>
          </w:p>
        </w:tc>
      </w:tr>
      <w:tr w:rsidR="00DF6366"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200" w:type="dxa"/>
          </w:tcPr>
          <w:p w14:paraId="75560F54"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SNAB1. Temel Sanat Türlerini ve Tekniklerini Anlama</w:t>
            </w:r>
          </w:p>
          <w:p w14:paraId="0196FED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18BBDC6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türlerini anlamına uygun söyler. </w:t>
            </w:r>
          </w:p>
          <w:p w14:paraId="7A03CBF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7EB39E1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Temel sanat materyallerini amacına uygun şekilde kullanır.</w:t>
            </w:r>
          </w:p>
          <w:p w14:paraId="4BC42614"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Dramaya özgü seçtiği materyalleri amacına uygun şekilde kullanır. </w:t>
            </w:r>
          </w:p>
          <w:p w14:paraId="71CAC076" w14:textId="42491A0A"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SNAB.2. Sanat eseri incele</w:t>
            </w:r>
            <w:r w:rsidR="008B241C">
              <w:rPr>
                <w:rFonts w:ascii="Arial" w:eastAsia="Times New Roman" w:hAnsi="Arial" w:cs="Arial"/>
                <w:b/>
                <w:bCs/>
                <w:lang w:eastAsia="tr-TR"/>
              </w:rPr>
              <w:t>yebilme</w:t>
            </w:r>
          </w:p>
          <w:p w14:paraId="0A46554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474303C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odaklanır.</w:t>
            </w:r>
          </w:p>
          <w:p w14:paraId="70F4A17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eserinde gördüklerini söyler.</w:t>
            </w:r>
          </w:p>
          <w:p w14:paraId="73E41B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Yer aldığı drama etkinliğinde geçen canlandırmalara ilişkin gözlemlerini ifade eder. </w:t>
            </w:r>
          </w:p>
          <w:p w14:paraId="10F023B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ilişkin sorular sorar.</w:t>
            </w:r>
          </w:p>
          <w:p w14:paraId="4619D88A" w14:textId="5CFD8905"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SNAB4.Sanat</w:t>
            </w:r>
            <w:r w:rsidR="009C51AF" w:rsidRPr="00764ED6">
              <w:rPr>
                <w:rFonts w:ascii="Arial" w:eastAsia="Times New Roman" w:hAnsi="Arial" w:cs="Arial"/>
                <w:b/>
                <w:bCs/>
                <w:lang w:eastAsia="tr-TR"/>
              </w:rPr>
              <w:t xml:space="preserve"> etkinliği uygulayabilme</w:t>
            </w:r>
          </w:p>
          <w:p w14:paraId="6894F495"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3577D8C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Yaratıcılığını geliştirecek bireysel veya grup sanat etkinliklerinde rol alır.</w:t>
            </w:r>
          </w:p>
          <w:p w14:paraId="51C47CFF"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etkinliklerinde yaratıcı ürünler oluşturur.</w:t>
            </w:r>
          </w:p>
          <w:p w14:paraId="096DCE1D" w14:textId="79FC24A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Drama etkinliklerinde yaratıcı performans sergiler.</w:t>
            </w:r>
          </w:p>
        </w:tc>
      </w:tr>
      <w:tr w:rsidR="00DF6366"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200" w:type="dxa"/>
            <w:tcBorders>
              <w:bottom w:val="single" w:sz="4" w:space="0" w:color="83CAEB" w:themeColor="accent1" w:themeTint="66"/>
            </w:tcBorders>
          </w:tcPr>
          <w:p w14:paraId="3BF6B97A"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 xml:space="preserve">FAB.1. Günlük yaşamında fenle ilgili olaylara/olgulara ve durumlara yönelik bilimsel gözlem yapabilme </w:t>
            </w:r>
          </w:p>
          <w:p w14:paraId="0336457B"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541430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Dünyada gerçekleşen çeşitli faaliyetlerin niteliklerini tanımlar. </w:t>
            </w:r>
          </w:p>
          <w:p w14:paraId="558EE362" w14:textId="3E644A0C"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Materyallerin gözlemlenebilir özellikleriyle ilgili verileri duyuları aracılığıyla toplar. </w:t>
            </w:r>
          </w:p>
          <w:p w14:paraId="65B61079"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F1581">
              <w:rPr>
                <w:rFonts w:ascii="Arial" w:eastAsia="Times New Roman" w:hAnsi="Arial" w:cs="Arial"/>
                <w:b/>
                <w:bCs/>
                <w:lang w:eastAsia="tr-TR"/>
              </w:rPr>
              <w:t xml:space="preserve">FAB.2. Fenne yönelik nesne, olayları/olguları benzerlik ve farklılıklarına göre sınıflandırabilme </w:t>
            </w:r>
          </w:p>
          <w:p w14:paraId="14A2E50D"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F1581">
              <w:rPr>
                <w:rFonts w:ascii="Arial" w:eastAsia="Times New Roman" w:hAnsi="Arial" w:cs="Arial"/>
                <w:b/>
                <w:bCs/>
                <w:lang w:eastAsia="tr-TR"/>
              </w:rPr>
              <w:t>AÖÇ</w:t>
            </w:r>
          </w:p>
          <w:p w14:paraId="4839D733"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Farklı dönemler boyunca gerçekleşen olayların değişkenlerini belirler. </w:t>
            </w:r>
          </w:p>
          <w:p w14:paraId="6E01913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Nesnelerde meydana gelen gözlemlenebilir değişiklikleri niteliklerine göre ayrıştırır.</w:t>
            </w:r>
          </w:p>
          <w:p w14:paraId="4D2C2AE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
          <w:p w14:paraId="45B31FBC" w14:textId="6786894D"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63ED0DC" w14:textId="74D095BA"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DF6366"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206E96D8" w14:textId="77777777" w:rsidR="001A6142" w:rsidRPr="001A6142" w:rsidRDefault="001A6142" w:rsidP="001A6142">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6142">
              <w:rPr>
                <w:rFonts w:ascii="Arial" w:eastAsia="Times New Roman" w:hAnsi="Arial" w:cs="Arial"/>
                <w:bCs/>
                <w:lang w:eastAsia="tr-TR"/>
              </w:rPr>
              <w:t>A sesi</w:t>
            </w:r>
          </w:p>
          <w:p w14:paraId="31A4FD35" w14:textId="77777777" w:rsidR="001A6142" w:rsidRPr="001A6142" w:rsidRDefault="001A6142" w:rsidP="001A6142">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6142">
              <w:rPr>
                <w:rFonts w:ascii="Arial" w:eastAsia="Times New Roman" w:hAnsi="Arial" w:cs="Arial"/>
                <w:bCs/>
                <w:lang w:eastAsia="tr-TR"/>
              </w:rPr>
              <w:t>Yukarı-aşağı</w:t>
            </w:r>
          </w:p>
          <w:p w14:paraId="2192A243" w14:textId="77777777" w:rsidR="001A6142" w:rsidRPr="001A6142" w:rsidRDefault="001A6142" w:rsidP="001A6142">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6142">
              <w:rPr>
                <w:rFonts w:ascii="Arial" w:eastAsia="Times New Roman" w:hAnsi="Arial" w:cs="Arial"/>
                <w:bCs/>
                <w:lang w:eastAsia="tr-TR"/>
              </w:rPr>
              <w:t>Sağ-sol</w:t>
            </w:r>
          </w:p>
          <w:p w14:paraId="1E6A12C1" w14:textId="1167AD2C" w:rsidR="00DF6366" w:rsidRPr="00CC21AC" w:rsidRDefault="001A6142" w:rsidP="001A6142">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6142">
              <w:rPr>
                <w:rFonts w:ascii="Arial" w:eastAsia="Times New Roman" w:hAnsi="Arial" w:cs="Arial"/>
                <w:bCs/>
                <w:lang w:eastAsia="tr-TR"/>
              </w:rPr>
              <w:t>Açık-kapalı</w:t>
            </w:r>
          </w:p>
        </w:tc>
      </w:tr>
      <w:tr w:rsidR="00DF6366"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52F2AE4C" w14:textId="77777777" w:rsidR="001A6142" w:rsidRPr="001A6142" w:rsidRDefault="001A6142" w:rsidP="001A614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6142">
              <w:rPr>
                <w:rFonts w:ascii="Arial" w:eastAsia="Times New Roman" w:hAnsi="Arial" w:cs="Arial"/>
                <w:bCs/>
                <w:lang w:eastAsia="tr-TR"/>
              </w:rPr>
              <w:t>Bilinç</w:t>
            </w:r>
          </w:p>
          <w:p w14:paraId="43156D14" w14:textId="468F6C46" w:rsidR="001A6142" w:rsidRPr="001A6142" w:rsidRDefault="001A6142" w:rsidP="001A614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6142">
              <w:rPr>
                <w:rFonts w:ascii="Arial" w:eastAsia="Times New Roman" w:hAnsi="Arial" w:cs="Arial"/>
                <w:bCs/>
                <w:lang w:eastAsia="tr-TR"/>
              </w:rPr>
              <w:t>Fa</w:t>
            </w:r>
            <w:r w:rsidR="004E2F3F">
              <w:rPr>
                <w:rFonts w:ascii="Arial" w:eastAsia="Times New Roman" w:hAnsi="Arial" w:cs="Arial"/>
                <w:bCs/>
                <w:lang w:eastAsia="tr-TR"/>
              </w:rPr>
              <w:t>r</w:t>
            </w:r>
            <w:r w:rsidRPr="001A6142">
              <w:rPr>
                <w:rFonts w:ascii="Arial" w:eastAsia="Times New Roman" w:hAnsi="Arial" w:cs="Arial"/>
                <w:bCs/>
                <w:lang w:eastAsia="tr-TR"/>
              </w:rPr>
              <w:t>kındalık</w:t>
            </w:r>
          </w:p>
          <w:p w14:paraId="28067F72" w14:textId="77777777" w:rsidR="001A6142" w:rsidRPr="001A6142" w:rsidRDefault="001A6142" w:rsidP="001A614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6142">
              <w:rPr>
                <w:rFonts w:ascii="Arial" w:eastAsia="Times New Roman" w:hAnsi="Arial" w:cs="Arial"/>
                <w:bCs/>
                <w:lang w:eastAsia="tr-TR"/>
              </w:rPr>
              <w:t>Beceri</w:t>
            </w:r>
          </w:p>
          <w:p w14:paraId="1C53F077" w14:textId="77777777" w:rsidR="001A6142" w:rsidRPr="001A6142" w:rsidRDefault="001A6142" w:rsidP="001A614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6142">
              <w:rPr>
                <w:rFonts w:ascii="Arial" w:eastAsia="Times New Roman" w:hAnsi="Arial" w:cs="Arial"/>
                <w:bCs/>
                <w:lang w:eastAsia="tr-TR"/>
              </w:rPr>
              <w:t>Yaşam</w:t>
            </w:r>
          </w:p>
          <w:p w14:paraId="5B3CB39C" w14:textId="77777777" w:rsidR="001A6142" w:rsidRPr="001A6142" w:rsidRDefault="001A6142" w:rsidP="001A614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6142">
              <w:rPr>
                <w:rFonts w:ascii="Arial" w:eastAsia="Times New Roman" w:hAnsi="Arial" w:cs="Arial"/>
                <w:bCs/>
                <w:lang w:eastAsia="tr-TR"/>
              </w:rPr>
              <w:t>Bilmek</w:t>
            </w:r>
          </w:p>
          <w:p w14:paraId="42C35238" w14:textId="77777777" w:rsidR="001A6142" w:rsidRPr="001A6142" w:rsidRDefault="001A6142" w:rsidP="001A614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6142">
              <w:rPr>
                <w:rFonts w:ascii="Arial" w:eastAsia="Times New Roman" w:hAnsi="Arial" w:cs="Arial"/>
                <w:bCs/>
                <w:lang w:eastAsia="tr-TR"/>
              </w:rPr>
              <w:t>Öğrenmek</w:t>
            </w:r>
          </w:p>
          <w:p w14:paraId="4195B74B" w14:textId="5A36136C" w:rsidR="00DF6366" w:rsidRPr="00CC21AC" w:rsidRDefault="001A6142" w:rsidP="001A614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6142">
              <w:rPr>
                <w:rFonts w:ascii="Arial" w:eastAsia="Times New Roman" w:hAnsi="Arial" w:cs="Arial"/>
                <w:bCs/>
                <w:lang w:eastAsia="tr-TR"/>
              </w:rPr>
              <w:t>Yön</w:t>
            </w:r>
          </w:p>
        </w:tc>
      </w:tr>
      <w:tr w:rsidR="00DF6366"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02E926A7" w14:textId="77777777" w:rsidR="001A6142" w:rsidRPr="001A6142" w:rsidRDefault="001A6142" w:rsidP="001A614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6142">
              <w:rPr>
                <w:rFonts w:ascii="Arial" w:eastAsia="Times New Roman" w:hAnsi="Arial" w:cs="Arial"/>
                <w:bCs/>
                <w:lang w:eastAsia="tr-TR"/>
              </w:rPr>
              <w:t>Renkli pullar</w:t>
            </w:r>
          </w:p>
          <w:p w14:paraId="457C9209" w14:textId="77777777" w:rsidR="001A6142" w:rsidRPr="001A6142" w:rsidRDefault="001A6142" w:rsidP="001A614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6142">
              <w:rPr>
                <w:rFonts w:ascii="Arial" w:eastAsia="Times New Roman" w:hAnsi="Arial" w:cs="Arial"/>
                <w:bCs/>
                <w:lang w:eastAsia="tr-TR"/>
              </w:rPr>
              <w:t>Sayı kartları</w:t>
            </w:r>
          </w:p>
          <w:p w14:paraId="27167446" w14:textId="56FB340B" w:rsidR="00DF6366" w:rsidRPr="00CC21AC" w:rsidRDefault="001A6142" w:rsidP="001A614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A6142">
              <w:rPr>
                <w:rFonts w:ascii="Arial" w:eastAsia="Times New Roman" w:hAnsi="Arial" w:cs="Arial"/>
                <w:bCs/>
                <w:lang w:eastAsia="tr-TR"/>
              </w:rPr>
              <w:t>Klasik müzik</w:t>
            </w:r>
          </w:p>
        </w:tc>
      </w:tr>
      <w:tr w:rsidR="00DF6366"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7EBCDEC0" w14:textId="4CED75D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tc>
      </w:tr>
      <w:tr w:rsidR="00DF6366"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E3FA817" w14:textId="36225F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DF6366"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699B425"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Kavramsal beceriler:</w:t>
            </w:r>
          </w:p>
          <w:p w14:paraId="55F7E23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KB1.</w:t>
            </w:r>
          </w:p>
          <w:p w14:paraId="21ADE911"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 </w:t>
            </w:r>
          </w:p>
          <w:p w14:paraId="27D2F48A"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KB2.4.SB1. </w:t>
            </w:r>
          </w:p>
          <w:p w14:paraId="62FC10EC"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KB2.4.SB2. </w:t>
            </w:r>
          </w:p>
          <w:p w14:paraId="7B220FD0"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 </w:t>
            </w:r>
          </w:p>
          <w:p w14:paraId="64C595D9"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KB2.10.SB2. </w:t>
            </w:r>
          </w:p>
          <w:p w14:paraId="0B12864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KB2.10.SB3. </w:t>
            </w:r>
          </w:p>
          <w:p w14:paraId="60B5AFC6"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  </w:t>
            </w:r>
          </w:p>
          <w:p w14:paraId="35252D4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KB2.16.1. </w:t>
            </w:r>
          </w:p>
          <w:p w14:paraId="6E47ABC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KB2.16.1.SB1</w:t>
            </w:r>
          </w:p>
          <w:p w14:paraId="116420F4" w14:textId="4E96C697" w:rsidR="00FF1581" w:rsidRPr="00FF158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KB2.16.1.SB2</w:t>
            </w:r>
          </w:p>
          <w:p w14:paraId="4950F1D4"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5F575FBA"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SDB1.1.SB2.G1</w:t>
            </w:r>
          </w:p>
          <w:p w14:paraId="3600506B"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SDB1.2.SB2.G4</w:t>
            </w:r>
          </w:p>
          <w:p w14:paraId="4519D749"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 xml:space="preserve">SDB1.2SB2.G5. </w:t>
            </w:r>
          </w:p>
          <w:p w14:paraId="0B64F120"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w:t>
            </w:r>
          </w:p>
          <w:p w14:paraId="415A2CE7" w14:textId="3A8317CA" w:rsidR="00FF1581" w:rsidRPr="00FF1581"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lastRenderedPageBreak/>
              <w:t>SDB2.1.SB4.G1</w:t>
            </w:r>
          </w:p>
          <w:p w14:paraId="3B79806C"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Okuryazarlık becerileri:</w:t>
            </w:r>
          </w:p>
          <w:p w14:paraId="79A20BC3"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 </w:t>
            </w:r>
          </w:p>
          <w:p w14:paraId="58AA2A8E"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OB1.2.</w:t>
            </w:r>
          </w:p>
          <w:p w14:paraId="132F670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OB1.2.SB1. </w:t>
            </w:r>
          </w:p>
          <w:p w14:paraId="1C901810"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w:t>
            </w:r>
          </w:p>
          <w:p w14:paraId="5EF7F13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OB4.2.</w:t>
            </w:r>
          </w:p>
          <w:p w14:paraId="68ED5E7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OB4.2.SB1. </w:t>
            </w:r>
          </w:p>
          <w:p w14:paraId="754DB76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OB4.2.SB2. </w:t>
            </w:r>
          </w:p>
          <w:p w14:paraId="4181986D"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OB4.3.</w:t>
            </w:r>
          </w:p>
          <w:p w14:paraId="4FC446FD" w14:textId="77777777" w:rsidR="00A17DD4" w:rsidRDefault="00A17DD4" w:rsidP="00A17DD4">
            <w:pPr>
              <w:spacing w:line="276" w:lineRule="auto"/>
              <w:rPr>
                <w:rFonts w:ascii="Arial" w:eastAsia="Times New Roman" w:hAnsi="Arial" w:cs="Arial"/>
                <w:b w:val="0"/>
                <w:lang w:eastAsia="tr-TR"/>
              </w:rPr>
            </w:pPr>
            <w:r w:rsidRPr="00A17DD4">
              <w:rPr>
                <w:rFonts w:ascii="Arial" w:eastAsia="Times New Roman" w:hAnsi="Arial" w:cs="Arial"/>
                <w:bCs w:val="0"/>
                <w:lang w:eastAsia="tr-TR"/>
              </w:rPr>
              <w:t>OB4.3.SB1.</w:t>
            </w:r>
          </w:p>
          <w:p w14:paraId="26E091B8" w14:textId="0FF89DA4" w:rsidR="00FF1581" w:rsidRPr="00FF1581" w:rsidRDefault="00FF1581" w:rsidP="00A17DD4">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12320CE3"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E1.1. </w:t>
            </w:r>
          </w:p>
          <w:p w14:paraId="252513DE"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E2.4. </w:t>
            </w:r>
          </w:p>
          <w:p w14:paraId="1A77F65B"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E3.3. </w:t>
            </w:r>
          </w:p>
          <w:p w14:paraId="104300A9" w14:textId="1C4D4B1F" w:rsidR="00FF1581" w:rsidRPr="00FF1581"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E3.5.</w:t>
            </w:r>
          </w:p>
          <w:p w14:paraId="3FDFB58C" w14:textId="77777777" w:rsidR="00DF6366" w:rsidRDefault="00FF1581" w:rsidP="00FF1581">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044491F5"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w:t>
            </w:r>
          </w:p>
          <w:p w14:paraId="55A00C2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w:t>
            </w:r>
          </w:p>
          <w:p w14:paraId="77FF8EE1"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D4.2.1</w:t>
            </w:r>
          </w:p>
          <w:p w14:paraId="221955F6"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D4.2.2. </w:t>
            </w:r>
          </w:p>
          <w:p w14:paraId="41037A89"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D5.1.2. </w:t>
            </w:r>
          </w:p>
          <w:p w14:paraId="3D80AE24"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D6.2.1. </w:t>
            </w:r>
          </w:p>
          <w:p w14:paraId="0CA562C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D14.1. </w:t>
            </w:r>
          </w:p>
          <w:p w14:paraId="3B07DDB2" w14:textId="757D0B70" w:rsidR="00B613B4" w:rsidRPr="00241A96" w:rsidRDefault="00B613B4" w:rsidP="00FF1581">
            <w:pPr>
              <w:spacing w:line="276" w:lineRule="auto"/>
              <w:rPr>
                <w:rFonts w:ascii="Arial" w:eastAsia="Times New Roman" w:hAnsi="Arial" w:cs="Arial"/>
                <w:bCs w:val="0"/>
                <w:lang w:eastAsia="tr-TR"/>
              </w:rPr>
            </w:pPr>
          </w:p>
        </w:tc>
        <w:tc>
          <w:tcPr>
            <w:tcW w:w="7200" w:type="dxa"/>
          </w:tcPr>
          <w:p w14:paraId="1B3401AB" w14:textId="6570A392"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757E7832"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5FC341DF"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28D35605"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“Beliz” sana günaydın der ve heybeden çıkan anahtar kelimeyle ilgili sorusunu yöneltir. ‘</w:t>
            </w:r>
            <w:r w:rsidR="00307367">
              <w:rPr>
                <w:rFonts w:ascii="Arial" w:eastAsia="Times New Roman" w:hAnsi="Arial" w:cs="Arial"/>
                <w:bCs/>
                <w:lang w:eastAsia="tr-TR"/>
              </w:rPr>
              <w:t>ses çıkarmayan bir şey söyle’</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sınıfıı!” diyerek çember sonlandırılır. </w:t>
            </w:r>
          </w:p>
          <w:p w14:paraId="3530CBCC" w14:textId="173930EC"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Maskot Rio duvarda bulunan isim grafiğine doğru ilerler. Bugünkü sınıf liderinin kim olduğunu söyleyerek onu yanına çağırır. Lider seçilen çocukla birlikte günlük rutinler yapılmaya başlanır.</w:t>
            </w:r>
          </w:p>
          <w:p w14:paraId="4702ABEF" w14:textId="4526E631"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Hava durumuna bakılarak, durum kartı sınıf penceresinde bulunan tabloya takılır.</w:t>
            </w:r>
          </w:p>
          <w:p w14:paraId="51D3B40C" w14:textId="2D9E058B"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söyler. Bir haftada kaç gün olduğunu ve bugünün kaçıncı gün olduğunu tekrar eder. Dün bugün ve yarın kartlarını lidere vererek doğru bir şekilde yerleştirmesine rehberlik eder. Daha sonra bir haftada yedi gün olduğunu yineleyerek, peki bir ayda kaç gün var diye sorar ve grafiğin üzerinden otuz gün olduğunu gösterir. Dün bugün ve yarın kartlarının konumlarını kullanarak aynı sütunda denk gelen güne işaret ederek liderden gün kartının şablonunu tarihe yerleştirmesini ister. Bugün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736021A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Ardından arkadaşlarına günlük mesajının ne olduğunu söyler. Öğretmen günlük mesajı belirgin bir şekilde tahtaya yazar. Yazarken</w:t>
            </w:r>
            <w:r w:rsidR="00560C44">
              <w:rPr>
                <w:rFonts w:ascii="Arial" w:eastAsia="Times New Roman" w:hAnsi="Arial" w:cs="Arial"/>
                <w:bCs/>
                <w:lang w:eastAsia="tr-TR"/>
              </w:rPr>
              <w:t>,</w:t>
            </w:r>
            <w:r>
              <w:rPr>
                <w:rFonts w:ascii="Arial" w:eastAsia="Times New Roman" w:hAnsi="Arial" w:cs="Arial"/>
                <w:bCs/>
                <w:lang w:eastAsia="tr-TR"/>
              </w:rPr>
              <w:t xml:space="preserve">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söyler çocuklardan tekrar etmelerini ister. Öğretmen yazdığı günlük mesajda bulunan harfleri çocuklarla birlikte sayarak kaç sesten oluştuğunu öğrenirler. Ses, hece, sözcük ve tümce terimlerinin farkına varırlar. </w:t>
            </w:r>
          </w:p>
          <w:p w14:paraId="074B4F9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001910CE" w14:textId="77777777" w:rsidR="002043FA" w:rsidRPr="00F31E2E"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p w14:paraId="6769EB3B"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TADB.1. Dinleyecekleri/izleyecekleri şiir, hikâye, tekerleme, video, tiyatro, animasyon gibi materyalleri yönetebilme </w:t>
            </w:r>
          </w:p>
          <w:p w14:paraId="657226E6"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674B380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Seçilen materyalleri dinler/izler.</w:t>
            </w:r>
          </w:p>
          <w:p w14:paraId="4BB1ECD1"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 Dinledikleri/izledikleri materyaller ile ön bilgileri arasında bağlantı kurar. </w:t>
            </w:r>
          </w:p>
          <w:p w14:paraId="03D6DA35"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TADB.3. Dinledikleri/izledikleri şiir, hikâye, tekerleme, video, tiyatro, animasyon gibi materyalleri çözümleyebilme </w:t>
            </w:r>
          </w:p>
          <w:p w14:paraId="647DD348"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AÖÇ</w:t>
            </w:r>
          </w:p>
          <w:p w14:paraId="4A1F5B8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materyallerdeki olayların parçalarını belirler. </w:t>
            </w:r>
          </w:p>
          <w:p w14:paraId="30082DB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 yer alan olayların parçaları arasındaki ilişkiyi belirler. </w:t>
            </w:r>
          </w:p>
          <w:p w14:paraId="586F2764" w14:textId="4BEE89A2"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TAOB.2. Görsel materyallerden anlamlar üretebilme </w:t>
            </w:r>
          </w:p>
          <w:p w14:paraId="3B470E6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30016967"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 materyal ile ön bilgileri arasında ilişki kurar. </w:t>
            </w:r>
          </w:p>
          <w:p w14:paraId="41356D48"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Görsellerden hareketle metinle ilgili tahminde bulunur. </w:t>
            </w:r>
          </w:p>
          <w:p w14:paraId="39AE4D55"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lastRenderedPageBreak/>
              <w:t xml:space="preserve">Görsel materyalleri karşılaştırarak benzerlik ve farklılıkları ortaya koyar. </w:t>
            </w:r>
          </w:p>
          <w:p w14:paraId="6ED9781D" w14:textId="2A0DED94" w:rsidR="002043FA"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 xml:space="preserve">TAOB.3. Resimli öykü kitabı, dijital araçlar, afiş, broşür gibi görsel materyalleri çözümleyebilme </w:t>
            </w:r>
          </w:p>
          <w:p w14:paraId="39818680" w14:textId="77777777" w:rsidR="00F31E2E"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AÖÇ</w:t>
            </w:r>
          </w:p>
          <w:p w14:paraId="74CEB77A" w14:textId="0D3B5D93" w:rsid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Görsel materyallerde yer alan olayların parçalarını belirler.</w:t>
            </w:r>
          </w:p>
          <w:p w14:paraId="6750D94F" w14:textId="7E65306A"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MAB.2. Matematiksel olgu, olay ve nesnelerin özelliklerini çözümleyebilme </w:t>
            </w:r>
          </w:p>
          <w:p w14:paraId="23AD950D"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53BD609"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gösterir. </w:t>
            </w:r>
          </w:p>
          <w:p w14:paraId="738EE797"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arasındaki İlişki/ ilişkisizlik durumlarını açıklar. </w:t>
            </w:r>
          </w:p>
          <w:p w14:paraId="4C578145" w14:textId="515DD96D"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MAB.3. Matematiksel olgu,</w:t>
            </w:r>
            <w:r w:rsidR="002B5450">
              <w:rPr>
                <w:rFonts w:ascii="Arial" w:eastAsia="Times New Roman" w:hAnsi="Arial" w:cs="Arial"/>
                <w:b/>
                <w:lang w:eastAsia="tr-TR"/>
              </w:rPr>
              <w:t xml:space="preserve"> </w:t>
            </w:r>
            <w:r w:rsidRPr="00596E42">
              <w:rPr>
                <w:rFonts w:ascii="Arial" w:eastAsia="Times New Roman" w:hAnsi="Arial" w:cs="Arial"/>
                <w:b/>
                <w:lang w:eastAsia="tr-TR"/>
              </w:rPr>
              <w:t xml:space="preserve">olay ve nesnelere ilişkin çıkarım yapabilme </w:t>
            </w:r>
          </w:p>
          <w:p w14:paraId="5406FFD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2B90E74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Nesnelerin ölçülebilir özelliklerine ilişkin çıkarımda bulunur. </w:t>
            </w:r>
          </w:p>
          <w:p w14:paraId="7104FC9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Örüntü oluşturur. </w:t>
            </w:r>
          </w:p>
          <w:p w14:paraId="2390D7BC"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MAB.5. Farklı matematiksel temsillerden yararlanabilme </w:t>
            </w:r>
          </w:p>
          <w:p w14:paraId="06B1126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21AC6DD"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Çeşitli semboller arasından belirtilen matematiksel temsilleri/ sembolleri gösterir. </w:t>
            </w:r>
          </w:p>
          <w:p w14:paraId="2502B912" w14:textId="38AA2368" w:rsidR="003842CE"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Ele alınan/</w:t>
            </w:r>
            <w:r w:rsidR="00DB7942">
              <w:rPr>
                <w:rFonts w:ascii="Arial" w:eastAsia="Times New Roman" w:hAnsi="Arial" w:cs="Arial"/>
                <w:bCs/>
                <w:lang w:eastAsia="tr-TR"/>
              </w:rPr>
              <w:t xml:space="preserve"> </w:t>
            </w:r>
            <w:r w:rsidRPr="002E2350">
              <w:rPr>
                <w:rFonts w:ascii="Arial" w:eastAsia="Times New Roman" w:hAnsi="Arial" w:cs="Arial"/>
                <w:bCs/>
                <w:lang w:eastAsia="tr-TR"/>
              </w:rPr>
              <w:t>ulaşılan duruma uygun olan matematiksel temsili/sembolü gösterir</w:t>
            </w:r>
          </w:p>
          <w:p w14:paraId="37D0DBCB" w14:textId="36C9C2E7" w:rsidR="002043FA" w:rsidRPr="00CC21AC"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09424AE" w14:textId="439D9DA3" w:rsidR="00FF1581" w:rsidRPr="00FF1581" w:rsidRDefault="00DF6366" w:rsidP="00FF158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4E4FCCAD"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329A42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SDB1.1.SB2. </w:t>
            </w:r>
          </w:p>
          <w:p w14:paraId="62E435F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SDB1.1.SB2.G1</w:t>
            </w:r>
          </w:p>
          <w:p w14:paraId="67F68D9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SDB1.1.SB2.G4</w:t>
            </w:r>
          </w:p>
          <w:p w14:paraId="78A272F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w:t>
            </w:r>
          </w:p>
          <w:p w14:paraId="0B20F51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SDB1.2.SB2.G1. </w:t>
            </w:r>
          </w:p>
          <w:p w14:paraId="0A66AC4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SDB1.2.SB2.G2. </w:t>
            </w:r>
          </w:p>
          <w:p w14:paraId="1FEADEA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SDB1.2.SB2.G3. </w:t>
            </w:r>
          </w:p>
          <w:p w14:paraId="106B95F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SDB1.2.SB2.G4</w:t>
            </w:r>
          </w:p>
          <w:p w14:paraId="0A65DA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SDB1.2SB2.G5. </w:t>
            </w:r>
          </w:p>
          <w:p w14:paraId="006A5DE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SDB2.1.SB2. </w:t>
            </w:r>
          </w:p>
          <w:p w14:paraId="0BA1C14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SDB2.1.SB4. </w:t>
            </w:r>
          </w:p>
          <w:p w14:paraId="577FE65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SDB2.1.SB4.G1</w:t>
            </w:r>
          </w:p>
          <w:p w14:paraId="60B50D2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 </w:t>
            </w:r>
          </w:p>
          <w:p w14:paraId="1CC7973F"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w:t>
            </w:r>
          </w:p>
          <w:p w14:paraId="3002173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SDB2.2.SB1.G1</w:t>
            </w:r>
          </w:p>
          <w:p w14:paraId="5B407B5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SDB2.2.SB1.G2. </w:t>
            </w:r>
          </w:p>
          <w:p w14:paraId="53C83F20"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SDB2.2.SB4</w:t>
            </w:r>
          </w:p>
          <w:p w14:paraId="442A80E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SDB2.3. </w:t>
            </w:r>
          </w:p>
          <w:p w14:paraId="2D9FBBF7"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SDB2.3.SB2.</w:t>
            </w:r>
          </w:p>
          <w:p w14:paraId="14D31186" w14:textId="77777777" w:rsidR="0056357F" w:rsidRDefault="00107961" w:rsidP="00107961">
            <w:pPr>
              <w:spacing w:line="276" w:lineRule="auto"/>
              <w:rPr>
                <w:rFonts w:ascii="Arial" w:eastAsia="Times New Roman" w:hAnsi="Arial" w:cs="Arial"/>
                <w:b w:val="0"/>
                <w:lang w:eastAsia="tr-TR"/>
              </w:rPr>
            </w:pPr>
            <w:r w:rsidRPr="00107961">
              <w:rPr>
                <w:rFonts w:ascii="Arial" w:eastAsia="Times New Roman" w:hAnsi="Arial" w:cs="Arial"/>
                <w:bCs w:val="0"/>
                <w:lang w:eastAsia="tr-TR"/>
              </w:rPr>
              <w:t>SDB2.3.SB2.G2</w:t>
            </w:r>
          </w:p>
          <w:p w14:paraId="6F1A9FA7"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530F6A8F"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E1.4. </w:t>
            </w:r>
          </w:p>
          <w:p w14:paraId="1177DD33"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E1.1. </w:t>
            </w:r>
          </w:p>
          <w:p w14:paraId="2F559830" w14:textId="77777777" w:rsidR="0056357F" w:rsidRDefault="00206849" w:rsidP="00206849">
            <w:pPr>
              <w:spacing w:line="276" w:lineRule="auto"/>
              <w:rPr>
                <w:rFonts w:ascii="Arial" w:eastAsia="Times New Roman" w:hAnsi="Arial" w:cs="Arial"/>
                <w:b w:val="0"/>
                <w:lang w:eastAsia="tr-TR"/>
              </w:rPr>
            </w:pPr>
            <w:r w:rsidRPr="00206849">
              <w:rPr>
                <w:rFonts w:ascii="Arial" w:eastAsia="Times New Roman" w:hAnsi="Arial" w:cs="Arial"/>
                <w:bCs w:val="0"/>
                <w:lang w:eastAsia="tr-TR"/>
              </w:rPr>
              <w:t xml:space="preserve">E2.1. </w:t>
            </w:r>
          </w:p>
          <w:p w14:paraId="1BA96976" w14:textId="77777777" w:rsidR="00DF6366" w:rsidRDefault="00FF1581" w:rsidP="00206849">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3703B18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lastRenderedPageBreak/>
              <w:t>D4</w:t>
            </w:r>
          </w:p>
          <w:p w14:paraId="23BEC5B0"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w:t>
            </w:r>
          </w:p>
          <w:p w14:paraId="68B2C082"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D4.2.1</w:t>
            </w:r>
          </w:p>
          <w:p w14:paraId="2C9037AF"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D4.2.2. </w:t>
            </w:r>
          </w:p>
          <w:p w14:paraId="33B5031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D5.1.2. </w:t>
            </w:r>
          </w:p>
          <w:p w14:paraId="4244BDB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D6.2.1. </w:t>
            </w:r>
          </w:p>
          <w:p w14:paraId="622EAA9C"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D8</w:t>
            </w:r>
          </w:p>
          <w:p w14:paraId="3354050E"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D8.2. </w:t>
            </w:r>
          </w:p>
          <w:p w14:paraId="3952B08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w:t>
            </w:r>
          </w:p>
          <w:p w14:paraId="344AAE44"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D14.1. </w:t>
            </w:r>
          </w:p>
          <w:p w14:paraId="68514F90" w14:textId="300C3947" w:rsidR="00373179" w:rsidRPr="00241A96"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D14.2.</w:t>
            </w:r>
          </w:p>
        </w:tc>
        <w:tc>
          <w:tcPr>
            <w:tcW w:w="7200" w:type="dxa"/>
          </w:tcPr>
          <w:p w14:paraId="733268E4" w14:textId="38840B01" w:rsidR="00DF6366"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Çocuklar şarkıyı duyduklarında isimlerinin olduğu mandalları alarak oynamak istedikleri merkezin bulunduğu karta takarlar. Öğretmen bugünkü planlı oyun sürelerinin 1</w:t>
            </w:r>
            <w:r w:rsidR="00BF5F7B">
              <w:rPr>
                <w:rFonts w:ascii="Arial" w:eastAsia="Times New Roman" w:hAnsi="Arial" w:cs="Arial"/>
                <w:bCs/>
                <w:lang w:eastAsia="tr-TR"/>
              </w:rPr>
              <w:t>5</w:t>
            </w:r>
            <w:r>
              <w:rPr>
                <w:rFonts w:ascii="Arial" w:eastAsia="Times New Roman" w:hAnsi="Arial" w:cs="Arial"/>
                <w:bCs/>
                <w:lang w:eastAsia="tr-TR"/>
              </w:rPr>
              <w:t xml:space="preserve"> dk olduğunu ve 1</w:t>
            </w:r>
            <w:r w:rsidR="00BF5F7B">
              <w:rPr>
                <w:rFonts w:ascii="Arial" w:eastAsia="Times New Roman" w:hAnsi="Arial" w:cs="Arial"/>
                <w:bCs/>
                <w:lang w:eastAsia="tr-TR"/>
              </w:rPr>
              <w:t>5</w:t>
            </w:r>
            <w:r>
              <w:rPr>
                <w:rFonts w:ascii="Arial" w:eastAsia="Times New Roman" w:hAnsi="Arial" w:cs="Arial"/>
                <w:bCs/>
                <w:lang w:eastAsia="tr-TR"/>
              </w:rPr>
              <w:t xml:space="preserve"> dk boyunca merkezi terk edemeyeceklerini, 1</w:t>
            </w:r>
            <w:r w:rsidR="00BF5F7B">
              <w:rPr>
                <w:rFonts w:ascii="Arial" w:eastAsia="Times New Roman" w:hAnsi="Arial" w:cs="Arial"/>
                <w:bCs/>
                <w:lang w:eastAsia="tr-TR"/>
              </w:rPr>
              <w:t>5</w:t>
            </w:r>
            <w:r>
              <w:rPr>
                <w:rFonts w:ascii="Arial" w:eastAsia="Times New Roman" w:hAnsi="Arial" w:cs="Arial"/>
                <w:bCs/>
                <w:lang w:eastAsia="tr-TR"/>
              </w:rPr>
              <w:t xml:space="preserve">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3451A4D7" w14:textId="77777777" w:rsidR="000B1D69" w:rsidRDefault="000B1D69"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7E1C2AE"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HSAB.5. Kişisel ve genel alanın farkında olarak hareket edebilme </w:t>
            </w:r>
          </w:p>
          <w:p w14:paraId="6AF671D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AÖÇ</w:t>
            </w:r>
          </w:p>
          <w:p w14:paraId="0B7A1CC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Genel ve kişisel alanı ayırt eder.</w:t>
            </w:r>
          </w:p>
          <w:p w14:paraId="66AE9F7C"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Hareketlerinde kişisel sınırları dikkat eder. </w:t>
            </w:r>
          </w:p>
          <w:p w14:paraId="542943CB" w14:textId="77D3345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HSAB.8. Aktif ve sağlıkl</w:t>
            </w:r>
            <w:r>
              <w:rPr>
                <w:rFonts w:ascii="Arial" w:eastAsia="Times New Roman" w:hAnsi="Arial" w:cs="Arial"/>
                <w:b/>
                <w:lang w:eastAsia="tr-TR"/>
              </w:rPr>
              <w:t>I</w:t>
            </w:r>
            <w:r w:rsidRPr="00CD6714">
              <w:rPr>
                <w:rFonts w:ascii="Arial" w:eastAsia="Times New Roman" w:hAnsi="Arial" w:cs="Arial"/>
                <w:b/>
                <w:lang w:eastAsia="tr-TR"/>
              </w:rPr>
              <w:t xml:space="preserve"> ya</w:t>
            </w:r>
            <w:r>
              <w:rPr>
                <w:rFonts w:ascii="Arial" w:eastAsia="Times New Roman" w:hAnsi="Arial" w:cs="Arial"/>
                <w:b/>
                <w:lang w:eastAsia="tr-TR"/>
              </w:rPr>
              <w:t>ş</w:t>
            </w:r>
            <w:r w:rsidRPr="00CD6714">
              <w:rPr>
                <w:rFonts w:ascii="Arial" w:eastAsia="Times New Roman" w:hAnsi="Arial" w:cs="Arial"/>
                <w:b/>
                <w:lang w:eastAsia="tr-TR"/>
              </w:rPr>
              <w:t xml:space="preserve">am için gereken zindelik becerilerinin neler olduğunu söyleyebilme </w:t>
            </w:r>
          </w:p>
          <w:p w14:paraId="4E1AA43A"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
                <w:lang w:eastAsia="tr-TR"/>
              </w:rPr>
              <w:t>AÖÇ</w:t>
            </w:r>
          </w:p>
          <w:p w14:paraId="6F1B2AF8" w14:textId="05865658"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 etkinlikleri esnasında solunum/ kalp atışı/ terleme gibi gerçekleşen fizyolojik değişimleri söyler. </w:t>
            </w:r>
          </w:p>
          <w:p w14:paraId="004C6D80" w14:textId="19F3DDC4"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İhtiyaç duyduğunda dinlenmek istediğini ifade eder. </w:t>
            </w:r>
          </w:p>
          <w:p w14:paraId="3CA0AF12" w14:textId="0F116F4A" w:rsidR="00DF6366"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Düzenli ve yeteri kadar dinlenmenin önemini kendi cümleleriyle açıklar.</w:t>
            </w:r>
          </w:p>
          <w:p w14:paraId="7C918D19"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 xml:space="preserve">SAB.8.Yakın çevresinde oluşan gruplarla (oyun, etkinlik, proje vb.) sosyal temas oluşturabilme </w:t>
            </w:r>
          </w:p>
          <w:p w14:paraId="76DEEBB2"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AÖÇ</w:t>
            </w:r>
          </w:p>
          <w:p w14:paraId="6104EFFE" w14:textId="18E7CCD1"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olduğu oyun/etkinlik/proje grup </w:t>
            </w:r>
            <w:r w:rsidR="008D5945" w:rsidRPr="004E0EF8">
              <w:rPr>
                <w:rFonts w:ascii="Arial" w:eastAsia="Times New Roman" w:hAnsi="Arial" w:cs="Arial"/>
                <w:bCs/>
                <w:lang w:eastAsia="tr-TR"/>
              </w:rPr>
              <w:t>çalışmalarında</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iletişimi</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başlatır</w:t>
            </w:r>
            <w:r w:rsidRPr="004E0EF8">
              <w:rPr>
                <w:rFonts w:ascii="Arial" w:eastAsia="Times New Roman" w:hAnsi="Arial" w:cs="Arial"/>
                <w:bCs/>
                <w:lang w:eastAsia="tr-TR"/>
              </w:rPr>
              <w:t xml:space="preserve">. </w:t>
            </w:r>
          </w:p>
          <w:p w14:paraId="1577C582" w14:textId="6A41B23F"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olduğu grubun amaçları </w:t>
            </w:r>
            <w:r w:rsidR="008D5945" w:rsidRPr="004E0EF8">
              <w:rPr>
                <w:rFonts w:ascii="Arial" w:eastAsia="Times New Roman" w:hAnsi="Arial" w:cs="Arial"/>
                <w:bCs/>
                <w:lang w:eastAsia="tr-TR"/>
              </w:rPr>
              <w:t>doğrultusunda</w:t>
            </w:r>
            <w:r w:rsidRPr="004E0EF8">
              <w:rPr>
                <w:rFonts w:ascii="Arial" w:eastAsia="Times New Roman" w:hAnsi="Arial" w:cs="Arial"/>
                <w:bCs/>
                <w:lang w:eastAsia="tr-TR"/>
              </w:rPr>
              <w:t xml:space="preserve"> yapılacak çalışmalar hakkında görüşlerini söyler. </w:t>
            </w:r>
          </w:p>
          <w:p w14:paraId="0FA0F18A" w14:textId="2EE0C4B9" w:rsidR="0064673F"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Grup içi iletişimi artırmaya yönelik etkinliklere katılır.</w:t>
            </w:r>
          </w:p>
          <w:p w14:paraId="458071C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 xml:space="preserve">TAKB.1. Konuşma sürecini yönetebilme </w:t>
            </w:r>
          </w:p>
          <w:p w14:paraId="6B99BD6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AÖÇ</w:t>
            </w:r>
          </w:p>
          <w:p w14:paraId="0403F7A8"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5945">
              <w:rPr>
                <w:rFonts w:ascii="Arial" w:eastAsia="Times New Roman" w:hAnsi="Arial" w:cs="Arial"/>
                <w:bCs/>
                <w:lang w:eastAsia="tr-TR"/>
              </w:rPr>
              <w:lastRenderedPageBreak/>
              <w:t xml:space="preserve">Konuşacağı konuyu seçer. </w:t>
            </w:r>
          </w:p>
          <w:p w14:paraId="3AAB0A3E" w14:textId="2740966A" w:rsid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5945">
              <w:rPr>
                <w:rFonts w:ascii="Arial" w:eastAsia="Times New Roman" w:hAnsi="Arial" w:cs="Arial"/>
                <w:bCs/>
                <w:lang w:eastAsia="tr-TR"/>
              </w:rPr>
              <w:t>Kurallara uygun şekilde konuşmayı sürdürür.</w:t>
            </w:r>
          </w:p>
          <w:p w14:paraId="12663FE0" w14:textId="1F8C106C" w:rsidR="00DF6366" w:rsidRPr="00CC21AC"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A4BD378"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9FC7444" w14:textId="77777777" w:rsidR="00DF6366" w:rsidRDefault="00DF6366" w:rsidP="00DF6366">
            <w:pPr>
              <w:spacing w:line="276" w:lineRule="auto"/>
              <w:rPr>
                <w:rFonts w:ascii="Arial" w:eastAsia="Times New Roman" w:hAnsi="Arial" w:cs="Arial"/>
                <w:b w:val="0"/>
                <w:lang w:eastAsia="tr-TR"/>
              </w:rPr>
            </w:pPr>
          </w:p>
          <w:p w14:paraId="71141335" w14:textId="77777777" w:rsidR="00DF6366" w:rsidRDefault="00DF6366" w:rsidP="00DF6366">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66F9A7C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 </w:t>
            </w:r>
          </w:p>
          <w:p w14:paraId="12A597C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 </w:t>
            </w:r>
          </w:p>
          <w:p w14:paraId="75BC0F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D5.1.2. </w:t>
            </w:r>
          </w:p>
          <w:p w14:paraId="4AA4A3D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w:t>
            </w:r>
          </w:p>
          <w:p w14:paraId="292D597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D8.2. </w:t>
            </w:r>
          </w:p>
          <w:p w14:paraId="4BCE5AE9"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D8.2.1</w:t>
            </w:r>
          </w:p>
          <w:p w14:paraId="468282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D13</w:t>
            </w:r>
          </w:p>
          <w:p w14:paraId="17CE704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 </w:t>
            </w:r>
          </w:p>
          <w:p w14:paraId="65B67AF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D13.1.1. </w:t>
            </w:r>
          </w:p>
          <w:p w14:paraId="2497EC10"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D18 </w:t>
            </w:r>
          </w:p>
          <w:p w14:paraId="55817878" w14:textId="7347DA3B" w:rsidR="007E4E46" w:rsidRPr="00241A9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D18.1.</w:t>
            </w:r>
          </w:p>
        </w:tc>
        <w:tc>
          <w:tcPr>
            <w:tcW w:w="7200" w:type="dxa"/>
          </w:tcPr>
          <w:p w14:paraId="023762C5" w14:textId="346AFDA4"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68A25A58" w14:textId="77777777" w:rsidR="00EC6FB2" w:rsidRPr="00EC6FB2" w:rsidRDefault="00EC6FB2" w:rsidP="00EC6F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6FB2">
              <w:rPr>
                <w:rFonts w:ascii="Arial" w:eastAsia="Times New Roman" w:hAnsi="Arial" w:cs="Arial"/>
                <w:bCs/>
                <w:lang w:eastAsia="tr-TR"/>
              </w:rPr>
              <w:t>Aman aman komşu</w:t>
            </w:r>
          </w:p>
          <w:p w14:paraId="3770CADF" w14:textId="77777777" w:rsidR="00EC6FB2" w:rsidRPr="00EC6FB2" w:rsidRDefault="00EC6FB2" w:rsidP="00EC6F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6FB2">
              <w:rPr>
                <w:rFonts w:ascii="Arial" w:eastAsia="Times New Roman" w:hAnsi="Arial" w:cs="Arial"/>
                <w:bCs/>
                <w:lang w:eastAsia="tr-TR"/>
              </w:rPr>
              <w:t>Kavonozda var turşu</w:t>
            </w:r>
          </w:p>
          <w:p w14:paraId="7D238BE0" w14:textId="77777777" w:rsidR="00EC6FB2" w:rsidRPr="00EC6FB2" w:rsidRDefault="00EC6FB2" w:rsidP="00EC6F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6FB2">
              <w:rPr>
                <w:rFonts w:ascii="Arial" w:eastAsia="Times New Roman" w:hAnsi="Arial" w:cs="Arial"/>
                <w:bCs/>
                <w:lang w:eastAsia="tr-TR"/>
              </w:rPr>
              <w:t>Lıkır lıkır içelim</w:t>
            </w:r>
          </w:p>
          <w:p w14:paraId="57B9F96C" w14:textId="77777777" w:rsidR="00EC6FB2" w:rsidRPr="00EC6FB2" w:rsidRDefault="00EC6FB2" w:rsidP="00EC6F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6FB2">
              <w:rPr>
                <w:rFonts w:ascii="Arial" w:eastAsia="Times New Roman" w:hAnsi="Arial" w:cs="Arial"/>
                <w:bCs/>
                <w:lang w:eastAsia="tr-TR"/>
              </w:rPr>
              <w:t>Birlikte gevşeyelim</w:t>
            </w:r>
          </w:p>
          <w:p w14:paraId="14A2978D" w14:textId="77777777" w:rsidR="00EC6FB2" w:rsidRPr="00EC6FB2" w:rsidRDefault="00EC6FB2" w:rsidP="00EC6F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6FB2">
              <w:rPr>
                <w:rFonts w:ascii="Arial" w:eastAsia="Times New Roman" w:hAnsi="Arial" w:cs="Arial"/>
                <w:bCs/>
                <w:lang w:eastAsia="tr-TR"/>
              </w:rPr>
              <w:t>Çiçek açtı balkonda</w:t>
            </w:r>
          </w:p>
          <w:p w14:paraId="4764793F" w14:textId="3C9CC49B" w:rsidR="00307367" w:rsidRDefault="00EC6FB2" w:rsidP="00EC6F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6FB2">
              <w:rPr>
                <w:rFonts w:ascii="Arial" w:eastAsia="Times New Roman" w:hAnsi="Arial" w:cs="Arial"/>
                <w:bCs/>
                <w:lang w:eastAsia="tr-TR"/>
              </w:rPr>
              <w:t>Ali esnedi arkanda</w:t>
            </w:r>
          </w:p>
          <w:p w14:paraId="78537E1A" w14:textId="5E1ADB86"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Temizlik ve beslenme zamanı tamamlandıktan sonra etkinlik masasına geçilir.</w:t>
            </w:r>
          </w:p>
          <w:p w14:paraId="048508B6" w14:textId="77777777" w:rsidR="00AD7C60" w:rsidRDefault="00AD7C60"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A25766E"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 xml:space="preserve">HSAB.7. Günlük yaşamında sağlıklı beslenme davranışları gösterebilme </w:t>
            </w:r>
          </w:p>
          <w:p w14:paraId="1A3D30A8"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AÖÇ</w:t>
            </w:r>
          </w:p>
          <w:p w14:paraId="38805694" w14:textId="2FA99C20"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Sağlıklı/</w:t>
            </w:r>
            <w:r w:rsidR="00DF6FF7">
              <w:rPr>
                <w:rFonts w:ascii="Arial" w:eastAsia="Times New Roman" w:hAnsi="Arial" w:cs="Arial"/>
                <w:bCs/>
                <w:lang w:eastAsia="tr-TR"/>
              </w:rPr>
              <w:t xml:space="preserve"> </w:t>
            </w:r>
            <w:r w:rsidRPr="00AD7C60">
              <w:rPr>
                <w:rFonts w:ascii="Arial" w:eastAsia="Times New Roman" w:hAnsi="Arial" w:cs="Arial"/>
                <w:bCs/>
                <w:lang w:eastAsia="tr-TR"/>
              </w:rPr>
              <w:t>sağlıksız yiyecek ve içecekleri ayırt eder.</w:t>
            </w:r>
          </w:p>
          <w:p w14:paraId="2E86326D"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Sağlıklı beslenmeye özen gösterir. </w:t>
            </w:r>
          </w:p>
          <w:p w14:paraId="6D493E16"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Yeterli ve dengeli beslenmenin önemini fark eder. </w:t>
            </w:r>
          </w:p>
          <w:p w14:paraId="62F77227" w14:textId="6355A43C" w:rsidR="00DF6366" w:rsidRPr="00CC21AC"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Günlük olarak yeteri kadar sıvı tüketmeye gayret eder.</w:t>
            </w:r>
          </w:p>
        </w:tc>
      </w:tr>
      <w:tr w:rsidR="00DF6366"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DF6366" w:rsidRPr="00241A96" w:rsidRDefault="00DF6366" w:rsidP="00DF6366">
            <w:pPr>
              <w:spacing w:line="276" w:lineRule="auto"/>
              <w:rPr>
                <w:rFonts w:ascii="Arial" w:eastAsia="Times New Roman" w:hAnsi="Arial" w:cs="Arial"/>
                <w:bCs w:val="0"/>
                <w:lang w:eastAsia="tr-TR"/>
              </w:rPr>
            </w:pPr>
          </w:p>
        </w:tc>
        <w:tc>
          <w:tcPr>
            <w:tcW w:w="7200" w:type="dxa"/>
          </w:tcPr>
          <w:p w14:paraId="58BACE26" w14:textId="598207B6" w:rsidR="00DF6366" w:rsidRPr="00241A96" w:rsidRDefault="00DF6366" w:rsidP="00DF636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DF6366"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0DC2F35" w14:textId="77777777" w:rsidR="00DF6366" w:rsidRDefault="00FF1581" w:rsidP="00DF6366">
            <w:pPr>
              <w:spacing w:line="276" w:lineRule="auto"/>
              <w:rPr>
                <w:rFonts w:ascii="Arial" w:eastAsia="Times New Roman" w:hAnsi="Arial" w:cs="Arial"/>
                <w:b w:val="0"/>
                <w:lang w:eastAsia="tr-TR"/>
              </w:rPr>
            </w:pPr>
            <w:r>
              <w:rPr>
                <w:rFonts w:ascii="Arial" w:eastAsia="Times New Roman" w:hAnsi="Arial" w:cs="Arial"/>
                <w:bCs w:val="0"/>
                <w:lang w:eastAsia="tr-TR"/>
              </w:rPr>
              <w:t>TÜRKÇE</w:t>
            </w:r>
            <w:r w:rsidR="004611DA">
              <w:rPr>
                <w:rFonts w:ascii="Arial" w:eastAsia="Times New Roman" w:hAnsi="Arial" w:cs="Arial"/>
                <w:bCs w:val="0"/>
                <w:lang w:eastAsia="tr-TR"/>
              </w:rPr>
              <w:t xml:space="preserve">- MÜZİK- </w:t>
            </w:r>
          </w:p>
          <w:p w14:paraId="7BB8D404" w14:textId="77777777" w:rsidR="00124811" w:rsidRPr="00124811" w:rsidRDefault="00124811" w:rsidP="0012481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Kavramsal beceriler:</w:t>
            </w:r>
          </w:p>
          <w:p w14:paraId="7CAA8646" w14:textId="77777777" w:rsidR="00124811" w:rsidRPr="00124811" w:rsidRDefault="00124811" w:rsidP="0012481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KB2.5</w:t>
            </w:r>
          </w:p>
          <w:p w14:paraId="34EE3021" w14:textId="77777777" w:rsidR="00124811" w:rsidRPr="00124811" w:rsidRDefault="00124811" w:rsidP="0012481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KB2.5.SB4. </w:t>
            </w:r>
          </w:p>
          <w:p w14:paraId="30B92FD7" w14:textId="77777777" w:rsidR="00124811" w:rsidRPr="00124811" w:rsidRDefault="00124811" w:rsidP="0012481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KB2.7.  </w:t>
            </w:r>
          </w:p>
          <w:p w14:paraId="4B6D1A61" w14:textId="77777777" w:rsidR="00124811" w:rsidRPr="00124811" w:rsidRDefault="00124811" w:rsidP="0012481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KB2.8.  </w:t>
            </w:r>
          </w:p>
          <w:p w14:paraId="3399DBD2" w14:textId="77777777" w:rsidR="00124811" w:rsidRPr="00124811" w:rsidRDefault="00124811" w:rsidP="0012481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KB2.7.SB2. </w:t>
            </w:r>
          </w:p>
          <w:p w14:paraId="3092E64D" w14:textId="77777777" w:rsidR="00124811" w:rsidRPr="00124811" w:rsidRDefault="00124811" w:rsidP="0012481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KB2.7.SB3</w:t>
            </w:r>
          </w:p>
          <w:p w14:paraId="0E99D7BD" w14:textId="77777777" w:rsidR="00124811" w:rsidRPr="00124811" w:rsidRDefault="00124811" w:rsidP="0012481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KB3.2. </w:t>
            </w:r>
          </w:p>
          <w:p w14:paraId="3EF6373D" w14:textId="77777777" w:rsidR="00124811" w:rsidRPr="00124811" w:rsidRDefault="00124811" w:rsidP="0012481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KB3.2.SB1</w:t>
            </w:r>
          </w:p>
          <w:p w14:paraId="06B2073D" w14:textId="77777777" w:rsidR="00124811" w:rsidRPr="00124811" w:rsidRDefault="00124811" w:rsidP="0012481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KB3.2.SB2. </w:t>
            </w:r>
          </w:p>
          <w:p w14:paraId="76CC6E19" w14:textId="77777777" w:rsidR="00124811" w:rsidRPr="00124811" w:rsidRDefault="00124811" w:rsidP="0012481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KB3.2.SB3. </w:t>
            </w:r>
          </w:p>
          <w:p w14:paraId="1BA8A51A" w14:textId="77777777" w:rsidR="00124811" w:rsidRPr="00124811" w:rsidRDefault="00124811" w:rsidP="0012481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KB3.2.SB4. </w:t>
            </w:r>
          </w:p>
          <w:p w14:paraId="2FD29F34" w14:textId="77777777" w:rsidR="00124811" w:rsidRPr="00124811" w:rsidRDefault="00124811" w:rsidP="0012481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KB3.3.</w:t>
            </w:r>
          </w:p>
          <w:p w14:paraId="3E324FAE" w14:textId="77777777" w:rsidR="00124811" w:rsidRPr="00124811" w:rsidRDefault="00124811" w:rsidP="0012481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KB3.3.SB1. </w:t>
            </w:r>
          </w:p>
          <w:p w14:paraId="2B278C1F" w14:textId="77777777" w:rsidR="00124811" w:rsidRPr="00124811" w:rsidRDefault="00124811" w:rsidP="0012481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KB3.3.SB2. </w:t>
            </w:r>
          </w:p>
          <w:p w14:paraId="273746CC" w14:textId="77777777" w:rsidR="00124811" w:rsidRPr="00124811" w:rsidRDefault="00124811" w:rsidP="0012481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KB3.3.SB3.</w:t>
            </w:r>
          </w:p>
          <w:p w14:paraId="0EA3C92B" w14:textId="77777777" w:rsidR="00124811" w:rsidRPr="00124811" w:rsidRDefault="00124811" w:rsidP="0012481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Sosyal duygusal öğrenme becerileri:</w:t>
            </w:r>
          </w:p>
          <w:p w14:paraId="3C692DEB" w14:textId="77777777" w:rsidR="00124811" w:rsidRPr="00124811" w:rsidRDefault="00124811" w:rsidP="0012481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SDB1.1. </w:t>
            </w:r>
          </w:p>
          <w:p w14:paraId="2A136C29" w14:textId="77777777" w:rsidR="00124811" w:rsidRPr="00124811" w:rsidRDefault="00124811" w:rsidP="0012481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SDB1.1.SB1. </w:t>
            </w:r>
          </w:p>
          <w:p w14:paraId="462927ED" w14:textId="77777777" w:rsidR="00124811" w:rsidRPr="00124811" w:rsidRDefault="00124811" w:rsidP="00124811">
            <w:pPr>
              <w:spacing w:line="276" w:lineRule="auto"/>
              <w:rPr>
                <w:rFonts w:ascii="Arial" w:eastAsia="Times New Roman" w:hAnsi="Arial" w:cs="Arial"/>
                <w:bCs w:val="0"/>
                <w:lang w:eastAsia="tr-TR"/>
              </w:rPr>
            </w:pPr>
            <w:r w:rsidRPr="00124811">
              <w:rPr>
                <w:rFonts w:ascii="Arial" w:eastAsia="Times New Roman" w:hAnsi="Arial" w:cs="Arial"/>
                <w:bCs w:val="0"/>
                <w:lang w:eastAsia="tr-TR"/>
              </w:rPr>
              <w:lastRenderedPageBreak/>
              <w:t>SDB1.1.SB1.G2</w:t>
            </w:r>
          </w:p>
          <w:p w14:paraId="33ED906E" w14:textId="77777777" w:rsidR="00124811" w:rsidRPr="00124811" w:rsidRDefault="00124811" w:rsidP="0012481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Okuryazarlık becerileri:</w:t>
            </w:r>
          </w:p>
          <w:p w14:paraId="3BCAA3ED" w14:textId="77777777" w:rsidR="00124811" w:rsidRPr="00124811" w:rsidRDefault="00124811" w:rsidP="0012481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OB1.3.</w:t>
            </w:r>
          </w:p>
          <w:p w14:paraId="67FF9E60" w14:textId="77777777" w:rsidR="00124811" w:rsidRPr="00124811" w:rsidRDefault="00124811" w:rsidP="0012481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OB1.3.SB1. </w:t>
            </w:r>
          </w:p>
          <w:p w14:paraId="546BBC90" w14:textId="77777777" w:rsidR="00124811" w:rsidRPr="00124811" w:rsidRDefault="00124811" w:rsidP="0012481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OB1.3.SB2</w:t>
            </w:r>
          </w:p>
          <w:p w14:paraId="442DCB89" w14:textId="77777777" w:rsidR="00124811" w:rsidRPr="00124811" w:rsidRDefault="00124811" w:rsidP="0012481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Eğilimler:</w:t>
            </w:r>
          </w:p>
          <w:p w14:paraId="2BE61DD6" w14:textId="77777777" w:rsidR="00124811" w:rsidRPr="00124811" w:rsidRDefault="00124811" w:rsidP="0012481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 xml:space="preserve">E1.1. </w:t>
            </w:r>
          </w:p>
          <w:p w14:paraId="36137721" w14:textId="77777777" w:rsidR="00124811" w:rsidRPr="00124811" w:rsidRDefault="00124811" w:rsidP="0012481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E3.5.</w:t>
            </w:r>
          </w:p>
          <w:p w14:paraId="23CE0568" w14:textId="77777777" w:rsidR="00124811" w:rsidRPr="00124811" w:rsidRDefault="00124811" w:rsidP="0012481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Değerler:</w:t>
            </w:r>
          </w:p>
          <w:p w14:paraId="31B22725" w14:textId="77777777" w:rsidR="00124811" w:rsidRPr="00124811" w:rsidRDefault="00124811" w:rsidP="0012481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D4</w:t>
            </w:r>
          </w:p>
          <w:p w14:paraId="1A949168" w14:textId="77777777" w:rsidR="00124811" w:rsidRPr="00124811" w:rsidRDefault="00124811" w:rsidP="0012481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D4.2</w:t>
            </w:r>
          </w:p>
          <w:p w14:paraId="509B09E3" w14:textId="77777777" w:rsidR="00124811" w:rsidRPr="00124811" w:rsidRDefault="00124811" w:rsidP="0012481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D4.2.1</w:t>
            </w:r>
          </w:p>
          <w:p w14:paraId="4A1CA467" w14:textId="66D731C3" w:rsidR="00BE0265" w:rsidRPr="00241A96" w:rsidRDefault="00124811" w:rsidP="00124811">
            <w:pPr>
              <w:spacing w:line="276" w:lineRule="auto"/>
              <w:rPr>
                <w:rFonts w:ascii="Arial" w:eastAsia="Times New Roman" w:hAnsi="Arial" w:cs="Arial"/>
                <w:bCs w:val="0"/>
                <w:lang w:eastAsia="tr-TR"/>
              </w:rPr>
            </w:pPr>
            <w:r w:rsidRPr="00124811">
              <w:rPr>
                <w:rFonts w:ascii="Arial" w:eastAsia="Times New Roman" w:hAnsi="Arial" w:cs="Arial"/>
                <w:bCs w:val="0"/>
                <w:lang w:eastAsia="tr-TR"/>
              </w:rPr>
              <w:t>D4.2.2</w:t>
            </w:r>
          </w:p>
        </w:tc>
        <w:tc>
          <w:tcPr>
            <w:tcW w:w="7200" w:type="dxa"/>
          </w:tcPr>
          <w:p w14:paraId="5A7C9821" w14:textId="77777777" w:rsidR="00BE0265" w:rsidRDefault="00BE0265" w:rsidP="00BE026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E0265">
              <w:rPr>
                <w:rFonts w:ascii="Arial" w:eastAsia="Times New Roman" w:hAnsi="Arial" w:cs="Arial"/>
                <w:bCs/>
                <w:lang w:eastAsia="tr-TR"/>
              </w:rPr>
              <w:lastRenderedPageBreak/>
              <w:t>Öğretmen çocuklara dolaplarından boya kalemlerini almalarını rica eder. Okulum ve kimliğim kitabında yer alan sayfalardaki çalışmalar üzerine sohbet edilerek yapılır.</w:t>
            </w:r>
          </w:p>
          <w:p w14:paraId="05C03DEC" w14:textId="4106D4AA" w:rsidR="008B18A6" w:rsidRPr="00BE0265" w:rsidRDefault="008B18A6" w:rsidP="00BE026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911CB">
              <w:rPr>
                <w:rFonts w:ascii="Arial" w:eastAsia="Times New Roman" w:hAnsi="Arial" w:cs="Arial"/>
                <w:bCs/>
                <w:lang w:eastAsia="tr-TR"/>
              </w:rPr>
              <w:t>51-Mindfulness</w:t>
            </w:r>
          </w:p>
          <w:p w14:paraId="7D78E4A8" w14:textId="77777777" w:rsidR="00BE0265" w:rsidRPr="00BE0265" w:rsidRDefault="00BE0265" w:rsidP="00BE026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E0265">
              <w:rPr>
                <w:rFonts w:ascii="Arial" w:eastAsia="Times New Roman" w:hAnsi="Arial" w:cs="Arial"/>
                <w:bCs/>
                <w:lang w:eastAsia="tr-TR"/>
              </w:rPr>
              <w:t>Çember şeklinde sandalyelere oturularak hikâye tekerlemesi okunur</w:t>
            </w:r>
          </w:p>
          <w:p w14:paraId="21E90A9A" w14:textId="77777777" w:rsidR="00BE0265" w:rsidRPr="00BE0265" w:rsidRDefault="00BE0265" w:rsidP="00BE026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ACA5671" w14:textId="77777777" w:rsidR="008B18A6" w:rsidRPr="00950AA3" w:rsidRDefault="008B18A6" w:rsidP="008B18A6">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950AA3">
              <w:rPr>
                <w:rFonts w:ascii="Arial" w:hAnsi="Arial" w:cs="Arial"/>
              </w:rPr>
              <w:t>Gündüzler gece olmuş</w:t>
            </w:r>
          </w:p>
          <w:p w14:paraId="1F630F6F" w14:textId="77777777" w:rsidR="008B18A6" w:rsidRPr="00950AA3" w:rsidRDefault="008B18A6" w:rsidP="008B18A6">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950AA3">
              <w:rPr>
                <w:rFonts w:ascii="Arial" w:hAnsi="Arial" w:cs="Arial"/>
              </w:rPr>
              <w:t>Güneş bugün yorulmuş</w:t>
            </w:r>
          </w:p>
          <w:p w14:paraId="3653DBC2" w14:textId="77777777" w:rsidR="008B18A6" w:rsidRPr="00950AA3" w:rsidRDefault="008B18A6" w:rsidP="008B18A6">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950AA3">
              <w:rPr>
                <w:rFonts w:ascii="Arial" w:hAnsi="Arial" w:cs="Arial"/>
              </w:rPr>
              <w:t>Ay dede ve yıldızlar</w:t>
            </w:r>
          </w:p>
          <w:p w14:paraId="4A22716D" w14:textId="77777777" w:rsidR="008B18A6" w:rsidRPr="00950AA3" w:rsidRDefault="008B18A6" w:rsidP="008B18A6">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950AA3">
              <w:rPr>
                <w:rFonts w:ascii="Arial" w:hAnsi="Arial" w:cs="Arial"/>
              </w:rPr>
              <w:t>Bu masalda buluşmuş</w:t>
            </w:r>
          </w:p>
          <w:p w14:paraId="2666352C" w14:textId="77777777" w:rsidR="008B18A6" w:rsidRPr="00950AA3" w:rsidRDefault="008B18A6" w:rsidP="008B18A6">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950AA3">
              <w:rPr>
                <w:rFonts w:ascii="Arial" w:hAnsi="Arial" w:cs="Arial"/>
              </w:rPr>
              <w:t xml:space="preserve">Bir gün tarla başında </w:t>
            </w:r>
          </w:p>
          <w:p w14:paraId="3A1292E8" w14:textId="77777777" w:rsidR="008B18A6" w:rsidRPr="00950AA3" w:rsidRDefault="008B18A6" w:rsidP="008B18A6">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950AA3">
              <w:rPr>
                <w:rFonts w:ascii="Arial" w:hAnsi="Arial" w:cs="Arial"/>
              </w:rPr>
              <w:t>Ertesi gün sarayda</w:t>
            </w:r>
          </w:p>
          <w:p w14:paraId="759A916A" w14:textId="77777777" w:rsidR="008B18A6" w:rsidRPr="00950AA3" w:rsidRDefault="008B18A6" w:rsidP="008B18A6">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950AA3">
              <w:rPr>
                <w:rFonts w:ascii="Arial" w:hAnsi="Arial" w:cs="Arial"/>
              </w:rPr>
              <w:t>El ele tutuşmuşlar</w:t>
            </w:r>
          </w:p>
          <w:p w14:paraId="45C9861F" w14:textId="77777777" w:rsidR="008B18A6" w:rsidRDefault="008B18A6" w:rsidP="008B18A6">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950AA3">
              <w:rPr>
                <w:rFonts w:ascii="Arial" w:hAnsi="Arial" w:cs="Arial"/>
              </w:rPr>
              <w:t>Rengarenk diyarlarda</w:t>
            </w:r>
          </w:p>
          <w:p w14:paraId="3D8D80AD" w14:textId="77777777" w:rsidR="00BE0265" w:rsidRPr="00BE0265" w:rsidRDefault="00BE0265" w:rsidP="00BE026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88E3959" w14:textId="27870949" w:rsidR="00BE0265" w:rsidRPr="00BE0265" w:rsidRDefault="00BE0265" w:rsidP="00BE026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E0265">
              <w:rPr>
                <w:rFonts w:ascii="Arial" w:eastAsia="Times New Roman" w:hAnsi="Arial" w:cs="Arial"/>
                <w:bCs/>
                <w:lang w:eastAsia="tr-TR"/>
              </w:rPr>
              <w:t>Antoloji sf:2</w:t>
            </w:r>
            <w:r w:rsidR="00985777">
              <w:rPr>
                <w:rFonts w:ascii="Arial" w:eastAsia="Times New Roman" w:hAnsi="Arial" w:cs="Arial"/>
                <w:bCs/>
                <w:lang w:eastAsia="tr-TR"/>
              </w:rPr>
              <w:t>97</w:t>
            </w:r>
          </w:p>
          <w:p w14:paraId="49224538" w14:textId="75CCB455" w:rsidR="003C5192" w:rsidRPr="003C5192" w:rsidRDefault="00985777" w:rsidP="002A56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Sihirli</w:t>
            </w:r>
            <w:r w:rsidR="00A40753">
              <w:rPr>
                <w:rFonts w:ascii="Arial" w:eastAsia="Times New Roman" w:hAnsi="Arial" w:cs="Arial"/>
                <w:bCs/>
                <w:lang w:eastAsia="tr-TR"/>
              </w:rPr>
              <w:t xml:space="preserve"> Değnek</w:t>
            </w:r>
            <w:r w:rsidR="00BE0265" w:rsidRPr="00BE0265">
              <w:rPr>
                <w:rFonts w:ascii="Arial" w:eastAsia="Times New Roman" w:hAnsi="Arial" w:cs="Arial"/>
                <w:bCs/>
                <w:lang w:eastAsia="tr-TR"/>
              </w:rPr>
              <w:t xml:space="preserve"> hikayesi öykünerek okunur.</w:t>
            </w:r>
            <w:r w:rsidR="00F76192">
              <w:rPr>
                <w:rFonts w:ascii="Arial" w:eastAsia="Times New Roman" w:hAnsi="Arial" w:cs="Arial"/>
                <w:bCs/>
                <w:lang w:eastAsia="tr-TR"/>
              </w:rPr>
              <w:t xml:space="preserve"> </w:t>
            </w:r>
            <w:r w:rsidR="00F000E1" w:rsidRPr="003C5192">
              <w:rPr>
                <w:rFonts w:ascii="Arial" w:eastAsia="Times New Roman" w:hAnsi="Arial" w:cs="Arial"/>
                <w:bCs/>
                <w:lang w:eastAsia="tr-TR"/>
              </w:rPr>
              <w:t>Hikâye</w:t>
            </w:r>
            <w:r w:rsidR="00F76192">
              <w:rPr>
                <w:rFonts w:ascii="Arial" w:eastAsia="Times New Roman" w:hAnsi="Arial" w:cs="Arial"/>
                <w:bCs/>
                <w:lang w:eastAsia="tr-TR"/>
              </w:rPr>
              <w:t xml:space="preserve"> bazı bölümlerinde yarım bırakılarak </w:t>
            </w:r>
            <w:r w:rsidR="003C5192" w:rsidRPr="003C5192">
              <w:rPr>
                <w:rFonts w:ascii="Arial" w:eastAsia="Times New Roman" w:hAnsi="Arial" w:cs="Arial"/>
                <w:bCs/>
                <w:lang w:eastAsia="tr-TR"/>
              </w:rPr>
              <w:t>tamamlama çalışmaları yapılır</w:t>
            </w:r>
            <w:r w:rsidR="00F76192">
              <w:rPr>
                <w:rFonts w:ascii="Arial" w:eastAsia="Times New Roman" w:hAnsi="Arial" w:cs="Arial"/>
                <w:bCs/>
                <w:lang w:eastAsia="tr-TR"/>
              </w:rPr>
              <w:t xml:space="preserve">. </w:t>
            </w:r>
            <w:r w:rsidR="00162F09">
              <w:rPr>
                <w:rFonts w:ascii="Arial" w:eastAsia="Times New Roman" w:hAnsi="Arial" w:cs="Arial"/>
                <w:bCs/>
                <w:lang w:eastAsia="tr-TR"/>
              </w:rPr>
              <w:t>Hikâyenin</w:t>
            </w:r>
            <w:r w:rsidR="00F76192">
              <w:rPr>
                <w:rFonts w:ascii="Arial" w:eastAsia="Times New Roman" w:hAnsi="Arial" w:cs="Arial"/>
                <w:bCs/>
                <w:lang w:eastAsia="tr-TR"/>
              </w:rPr>
              <w:t xml:space="preserve"> orijinal hali ile çocukların tamamlayarak </w:t>
            </w:r>
            <w:r w:rsidR="00162F09">
              <w:rPr>
                <w:rFonts w:ascii="Arial" w:eastAsia="Times New Roman" w:hAnsi="Arial" w:cs="Arial"/>
                <w:bCs/>
                <w:lang w:eastAsia="tr-TR"/>
              </w:rPr>
              <w:t>oluşturdukları hali arasında karşılaştırmalar, benzerlikler ve farklıl</w:t>
            </w:r>
            <w:r w:rsidR="002A56CE">
              <w:rPr>
                <w:rFonts w:ascii="Arial" w:eastAsia="Times New Roman" w:hAnsi="Arial" w:cs="Arial"/>
                <w:bCs/>
                <w:lang w:eastAsia="tr-TR"/>
              </w:rPr>
              <w:t>ıklar hakkında sohbet edilir.</w:t>
            </w:r>
          </w:p>
          <w:p w14:paraId="7EE8D972" w14:textId="77777777" w:rsidR="00F12B10" w:rsidRPr="00E05116" w:rsidRDefault="00F12B10" w:rsidP="00F12B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5116">
              <w:rPr>
                <w:rFonts w:ascii="Arial" w:eastAsia="Times New Roman" w:hAnsi="Arial" w:cs="Arial"/>
                <w:b/>
                <w:lang w:eastAsia="tr-TR"/>
              </w:rPr>
              <w:t xml:space="preserve">TAKB.1. Konuşma sürecini yönetebilme </w:t>
            </w:r>
          </w:p>
          <w:p w14:paraId="45EAD5A3" w14:textId="77777777" w:rsidR="00F12B10" w:rsidRPr="00E05116" w:rsidRDefault="00F12B10" w:rsidP="00F12B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5116">
              <w:rPr>
                <w:rFonts w:ascii="Arial" w:eastAsia="Times New Roman" w:hAnsi="Arial" w:cs="Arial"/>
                <w:b/>
                <w:lang w:eastAsia="tr-TR"/>
              </w:rPr>
              <w:t>AÖÇ</w:t>
            </w:r>
          </w:p>
          <w:p w14:paraId="5D12A55B" w14:textId="77777777" w:rsidR="00F12B10" w:rsidRPr="00F12B10" w:rsidRDefault="00F12B10" w:rsidP="00F12B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2B10">
              <w:rPr>
                <w:rFonts w:ascii="Arial" w:eastAsia="Times New Roman" w:hAnsi="Arial" w:cs="Arial"/>
                <w:bCs/>
                <w:lang w:eastAsia="tr-TR"/>
              </w:rPr>
              <w:lastRenderedPageBreak/>
              <w:t xml:space="preserve">Konuşacağı konu ile ön bilgileri arasında bağlantı kurar. </w:t>
            </w:r>
          </w:p>
          <w:p w14:paraId="2F5E776A" w14:textId="77777777" w:rsidR="00F12B10" w:rsidRPr="00F12B10" w:rsidRDefault="00F12B10" w:rsidP="00F12B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2B10">
              <w:rPr>
                <w:rFonts w:ascii="Arial" w:eastAsia="Times New Roman" w:hAnsi="Arial" w:cs="Arial"/>
                <w:bCs/>
                <w:lang w:eastAsia="tr-TR"/>
              </w:rPr>
              <w:t xml:space="preserve">Konuşma sürecinde karşılaştırmalar yapar. </w:t>
            </w:r>
          </w:p>
          <w:p w14:paraId="5617F1CD" w14:textId="77777777" w:rsidR="00F12B10" w:rsidRPr="00F12B10" w:rsidRDefault="00F12B10" w:rsidP="00F12B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2B10">
              <w:rPr>
                <w:rFonts w:ascii="Arial" w:eastAsia="Times New Roman" w:hAnsi="Arial" w:cs="Arial"/>
                <w:bCs/>
                <w:lang w:eastAsia="tr-TR"/>
              </w:rPr>
              <w:t xml:space="preserve">Konuşma sürecinde sınıflandırmalar yapar. </w:t>
            </w:r>
          </w:p>
          <w:p w14:paraId="6FA42C92" w14:textId="77777777" w:rsidR="00F12B10" w:rsidRPr="00E05116" w:rsidRDefault="00F12B10" w:rsidP="00F12B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5116">
              <w:rPr>
                <w:rFonts w:ascii="Arial" w:eastAsia="Times New Roman" w:hAnsi="Arial" w:cs="Arial"/>
                <w:b/>
                <w:lang w:eastAsia="tr-TR"/>
              </w:rPr>
              <w:t xml:space="preserve">TAKB.2. Konuşma sürecinin içeriğini oluşturabilme </w:t>
            </w:r>
          </w:p>
          <w:p w14:paraId="084EDAD9" w14:textId="77777777" w:rsidR="00F12B10" w:rsidRPr="00E05116" w:rsidRDefault="00F12B10" w:rsidP="00F12B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5116">
              <w:rPr>
                <w:rFonts w:ascii="Arial" w:eastAsia="Times New Roman" w:hAnsi="Arial" w:cs="Arial"/>
                <w:b/>
                <w:lang w:eastAsia="tr-TR"/>
              </w:rPr>
              <w:t>AÖÇ</w:t>
            </w:r>
          </w:p>
          <w:p w14:paraId="542E6968" w14:textId="77777777" w:rsidR="00F12B10" w:rsidRPr="00F12B10" w:rsidRDefault="00F12B10" w:rsidP="00F12B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2B10">
              <w:rPr>
                <w:rFonts w:ascii="Arial" w:eastAsia="Times New Roman" w:hAnsi="Arial" w:cs="Arial"/>
                <w:bCs/>
                <w:lang w:eastAsia="tr-TR"/>
              </w:rPr>
              <w:t xml:space="preserve"> Bir konuyu kendi cümleleriyle yeniden ifade eder. </w:t>
            </w:r>
          </w:p>
          <w:p w14:paraId="138EABED" w14:textId="77777777" w:rsidR="00F12B10" w:rsidRPr="00F12B10" w:rsidRDefault="00F12B10" w:rsidP="00F12B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2B10">
              <w:rPr>
                <w:rFonts w:ascii="Arial" w:eastAsia="Times New Roman" w:hAnsi="Arial" w:cs="Arial"/>
                <w:bCs/>
                <w:lang w:eastAsia="tr-TR"/>
              </w:rPr>
              <w:t xml:space="preserve">Konuşma sürecinde nefesini/sesini uygun şekilde kullanır. </w:t>
            </w:r>
          </w:p>
          <w:p w14:paraId="63666136" w14:textId="77777777" w:rsidR="00F12B10" w:rsidRPr="00E05116" w:rsidRDefault="00F12B10" w:rsidP="00F12B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5116">
              <w:rPr>
                <w:rFonts w:ascii="Arial" w:eastAsia="Times New Roman" w:hAnsi="Arial" w:cs="Arial"/>
                <w:b/>
                <w:lang w:eastAsia="tr-TR"/>
              </w:rPr>
              <w:t xml:space="preserve">TADB.3. Dinledikleri/izledikleri şiir, hikâye, tekerleme, video, tiyatro, animasyon gibi materyalleri çözümleyebilme </w:t>
            </w:r>
          </w:p>
          <w:p w14:paraId="69AC44B5" w14:textId="77777777" w:rsidR="00F12B10" w:rsidRPr="00E05116" w:rsidRDefault="00F12B10" w:rsidP="00F12B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5116">
              <w:rPr>
                <w:rFonts w:ascii="Arial" w:eastAsia="Times New Roman" w:hAnsi="Arial" w:cs="Arial"/>
                <w:b/>
                <w:lang w:eastAsia="tr-TR"/>
              </w:rPr>
              <w:t>AÖÇ</w:t>
            </w:r>
          </w:p>
          <w:p w14:paraId="10D4C9C5" w14:textId="77777777" w:rsidR="00F12B10" w:rsidRPr="00F12B10" w:rsidRDefault="00F12B10" w:rsidP="00F12B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2B10">
              <w:rPr>
                <w:rFonts w:ascii="Arial" w:eastAsia="Times New Roman" w:hAnsi="Arial" w:cs="Arial"/>
                <w:bCs/>
                <w:lang w:eastAsia="tr-TR"/>
              </w:rPr>
              <w:t xml:space="preserve">Dinledikleri/izledikleri materyallerdeki olayların parçalarını belirler. </w:t>
            </w:r>
          </w:p>
          <w:p w14:paraId="47DBEE0A" w14:textId="4E4D4143" w:rsidR="00C044B3" w:rsidRPr="00CC21AC" w:rsidRDefault="00F12B10" w:rsidP="00F12B1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2B10">
              <w:rPr>
                <w:rFonts w:ascii="Arial" w:eastAsia="Times New Roman" w:hAnsi="Arial" w:cs="Arial"/>
                <w:bCs/>
                <w:lang w:eastAsia="tr-TR"/>
              </w:rPr>
              <w:t>Dinledikleri/izledikleri materyallerde yer alan olayların parçaları arasındaki ilişkiyi belirler.</w:t>
            </w:r>
          </w:p>
        </w:tc>
      </w:tr>
      <w:tr w:rsidR="00767173" w14:paraId="356CB4B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602CE2C" w14:textId="77777777" w:rsidR="00767173" w:rsidRDefault="00767173" w:rsidP="00DF6366">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MATE</w:t>
            </w:r>
            <w:r w:rsidR="00A329B9">
              <w:rPr>
                <w:rFonts w:ascii="Arial" w:eastAsia="Times New Roman" w:hAnsi="Arial" w:cs="Arial"/>
                <w:bCs w:val="0"/>
                <w:lang w:eastAsia="tr-TR"/>
              </w:rPr>
              <w:t>MATİK</w:t>
            </w:r>
            <w:r w:rsidR="00284B75">
              <w:rPr>
                <w:rFonts w:ascii="Arial" w:eastAsia="Times New Roman" w:hAnsi="Arial" w:cs="Arial"/>
                <w:bCs w:val="0"/>
                <w:lang w:eastAsia="tr-TR"/>
              </w:rPr>
              <w:t>- FEN</w:t>
            </w:r>
          </w:p>
          <w:p w14:paraId="14AC5038" w14:textId="77777777" w:rsidR="00AE48C3" w:rsidRPr="000A31B6" w:rsidRDefault="00AE48C3" w:rsidP="00AE48C3">
            <w:pPr>
              <w:spacing w:line="276" w:lineRule="auto"/>
              <w:rPr>
                <w:rFonts w:ascii="Arial" w:eastAsia="Times New Roman" w:hAnsi="Arial" w:cs="Arial"/>
                <w:bCs w:val="0"/>
                <w:lang w:eastAsia="tr-TR"/>
              </w:rPr>
            </w:pPr>
            <w:r w:rsidRPr="000A31B6">
              <w:rPr>
                <w:rFonts w:ascii="Arial" w:eastAsia="Times New Roman" w:hAnsi="Arial" w:cs="Arial"/>
                <w:bCs w:val="0"/>
                <w:lang w:eastAsia="tr-TR"/>
              </w:rPr>
              <w:t>Kavramsal beceriler:</w:t>
            </w:r>
          </w:p>
          <w:p w14:paraId="318E2CD7" w14:textId="77777777" w:rsidR="00AE48C3" w:rsidRPr="000A31B6" w:rsidRDefault="00AE48C3" w:rsidP="00AE48C3">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KB2.9. </w:t>
            </w:r>
          </w:p>
          <w:p w14:paraId="365B0C4C" w14:textId="77777777" w:rsidR="00AE48C3" w:rsidRPr="000A31B6" w:rsidRDefault="00AE48C3" w:rsidP="00AE48C3">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KB2.9.SB2. </w:t>
            </w:r>
          </w:p>
          <w:p w14:paraId="5DF3916E" w14:textId="77777777" w:rsidR="00AE48C3" w:rsidRPr="000A31B6" w:rsidRDefault="00AE48C3" w:rsidP="00AE48C3">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KB2.9.SB3. </w:t>
            </w:r>
          </w:p>
          <w:p w14:paraId="641F1049" w14:textId="77777777" w:rsidR="00AE48C3" w:rsidRPr="000A31B6" w:rsidRDefault="00AE48C3" w:rsidP="00AE48C3">
            <w:pPr>
              <w:spacing w:line="276" w:lineRule="auto"/>
              <w:rPr>
                <w:rFonts w:ascii="Arial" w:eastAsia="Times New Roman" w:hAnsi="Arial" w:cs="Arial"/>
                <w:bCs w:val="0"/>
                <w:lang w:eastAsia="tr-TR"/>
              </w:rPr>
            </w:pPr>
            <w:r w:rsidRPr="000A31B6">
              <w:rPr>
                <w:rFonts w:ascii="Arial" w:eastAsia="Times New Roman" w:hAnsi="Arial" w:cs="Arial"/>
                <w:bCs w:val="0"/>
                <w:lang w:eastAsia="tr-TR"/>
              </w:rPr>
              <w:t>KB2.9.SB4</w:t>
            </w:r>
          </w:p>
          <w:p w14:paraId="16C0ACDE" w14:textId="77777777" w:rsidR="00AE48C3" w:rsidRPr="000A31B6" w:rsidRDefault="00AE48C3" w:rsidP="00AE48C3">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KB2.11. </w:t>
            </w:r>
          </w:p>
          <w:p w14:paraId="78B48D26" w14:textId="77777777" w:rsidR="00AE48C3" w:rsidRPr="000A31B6" w:rsidRDefault="00AE48C3" w:rsidP="00AE48C3">
            <w:pPr>
              <w:spacing w:line="276" w:lineRule="auto"/>
              <w:rPr>
                <w:rFonts w:ascii="Arial" w:eastAsia="Times New Roman" w:hAnsi="Arial" w:cs="Arial"/>
                <w:bCs w:val="0"/>
                <w:lang w:eastAsia="tr-TR"/>
              </w:rPr>
            </w:pPr>
            <w:r w:rsidRPr="000A31B6">
              <w:rPr>
                <w:rFonts w:ascii="Arial" w:eastAsia="Times New Roman" w:hAnsi="Arial" w:cs="Arial"/>
                <w:bCs w:val="0"/>
                <w:lang w:eastAsia="tr-TR"/>
              </w:rPr>
              <w:t>KB2.11.SB1</w:t>
            </w:r>
          </w:p>
          <w:p w14:paraId="4197D61A" w14:textId="77777777" w:rsidR="00AE48C3" w:rsidRPr="000A31B6" w:rsidRDefault="00AE48C3" w:rsidP="00AE48C3">
            <w:pPr>
              <w:spacing w:line="276" w:lineRule="auto"/>
              <w:rPr>
                <w:rFonts w:ascii="Arial" w:eastAsia="Times New Roman" w:hAnsi="Arial" w:cs="Arial"/>
                <w:bCs w:val="0"/>
                <w:lang w:eastAsia="tr-TR"/>
              </w:rPr>
            </w:pPr>
            <w:r w:rsidRPr="000A31B6">
              <w:rPr>
                <w:rFonts w:ascii="Arial" w:eastAsia="Times New Roman" w:hAnsi="Arial" w:cs="Arial"/>
                <w:bCs w:val="0"/>
                <w:lang w:eastAsia="tr-TR"/>
              </w:rPr>
              <w:t>Sosyal duygusal öğrenme becerileri:</w:t>
            </w:r>
          </w:p>
          <w:p w14:paraId="78FD817A" w14:textId="77777777" w:rsidR="00AE48C3" w:rsidRPr="000A31B6" w:rsidRDefault="00AE48C3" w:rsidP="00AE48C3">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SDB1.1. </w:t>
            </w:r>
          </w:p>
          <w:p w14:paraId="305D23F3" w14:textId="77777777" w:rsidR="00AE48C3" w:rsidRPr="000A31B6" w:rsidRDefault="00AE48C3" w:rsidP="00AE48C3">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SDB1.1.SB1. </w:t>
            </w:r>
          </w:p>
          <w:p w14:paraId="0038FA39" w14:textId="77777777" w:rsidR="00AE48C3" w:rsidRPr="000A31B6" w:rsidRDefault="00AE48C3" w:rsidP="00AE48C3">
            <w:pPr>
              <w:spacing w:line="276" w:lineRule="auto"/>
              <w:rPr>
                <w:rFonts w:ascii="Arial" w:eastAsia="Times New Roman" w:hAnsi="Arial" w:cs="Arial"/>
                <w:bCs w:val="0"/>
                <w:lang w:eastAsia="tr-TR"/>
              </w:rPr>
            </w:pPr>
            <w:r w:rsidRPr="000A31B6">
              <w:rPr>
                <w:rFonts w:ascii="Arial" w:eastAsia="Times New Roman" w:hAnsi="Arial" w:cs="Arial"/>
                <w:bCs w:val="0"/>
                <w:lang w:eastAsia="tr-TR"/>
              </w:rPr>
              <w:t>SDB1.1.SB1.G2</w:t>
            </w:r>
          </w:p>
          <w:p w14:paraId="24E40120" w14:textId="77777777" w:rsidR="00AE48C3" w:rsidRPr="000A31B6" w:rsidRDefault="00AE48C3" w:rsidP="00AE48C3">
            <w:pPr>
              <w:spacing w:line="276" w:lineRule="auto"/>
              <w:rPr>
                <w:rFonts w:ascii="Arial" w:eastAsia="Times New Roman" w:hAnsi="Arial" w:cs="Arial"/>
                <w:bCs w:val="0"/>
                <w:lang w:eastAsia="tr-TR"/>
              </w:rPr>
            </w:pPr>
            <w:r w:rsidRPr="000A31B6">
              <w:rPr>
                <w:rFonts w:ascii="Arial" w:eastAsia="Times New Roman" w:hAnsi="Arial" w:cs="Arial"/>
                <w:bCs w:val="0"/>
                <w:lang w:eastAsia="tr-TR"/>
              </w:rPr>
              <w:t>SDB1.2.SB1.</w:t>
            </w:r>
          </w:p>
          <w:p w14:paraId="5A0BE6BE" w14:textId="77777777" w:rsidR="00AE48C3" w:rsidRPr="000A31B6" w:rsidRDefault="00AE48C3" w:rsidP="00AE48C3">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SDB1.2.SB1.G1. </w:t>
            </w:r>
          </w:p>
          <w:p w14:paraId="159FDF24" w14:textId="77777777" w:rsidR="00AE48C3" w:rsidRPr="000A31B6" w:rsidRDefault="00AE48C3" w:rsidP="00AE48C3">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SDB1.2.SB1.G2. </w:t>
            </w:r>
          </w:p>
          <w:p w14:paraId="314032EF" w14:textId="77777777" w:rsidR="00AE48C3" w:rsidRPr="000A31B6" w:rsidRDefault="00AE48C3" w:rsidP="00AE48C3">
            <w:pPr>
              <w:spacing w:line="276" w:lineRule="auto"/>
              <w:rPr>
                <w:rFonts w:ascii="Arial" w:eastAsia="Times New Roman" w:hAnsi="Arial" w:cs="Arial"/>
                <w:bCs w:val="0"/>
                <w:lang w:eastAsia="tr-TR"/>
              </w:rPr>
            </w:pPr>
            <w:r w:rsidRPr="000A31B6">
              <w:rPr>
                <w:rFonts w:ascii="Arial" w:eastAsia="Times New Roman" w:hAnsi="Arial" w:cs="Arial"/>
                <w:bCs w:val="0"/>
                <w:lang w:eastAsia="tr-TR"/>
              </w:rPr>
              <w:t>SDB1.2.SB2.</w:t>
            </w:r>
          </w:p>
          <w:p w14:paraId="06EEBFE9" w14:textId="77777777" w:rsidR="00AE48C3" w:rsidRPr="000A31B6" w:rsidRDefault="00AE48C3" w:rsidP="00AE48C3">
            <w:pPr>
              <w:spacing w:line="276" w:lineRule="auto"/>
              <w:rPr>
                <w:rFonts w:ascii="Arial" w:eastAsia="Times New Roman" w:hAnsi="Arial" w:cs="Arial"/>
                <w:bCs w:val="0"/>
                <w:lang w:eastAsia="tr-TR"/>
              </w:rPr>
            </w:pPr>
            <w:r w:rsidRPr="000A31B6">
              <w:rPr>
                <w:rFonts w:ascii="Arial" w:eastAsia="Times New Roman" w:hAnsi="Arial" w:cs="Arial"/>
                <w:bCs w:val="0"/>
                <w:lang w:eastAsia="tr-TR"/>
              </w:rPr>
              <w:t>Okuryazarlık becerileri:</w:t>
            </w:r>
          </w:p>
          <w:p w14:paraId="10451342" w14:textId="77777777" w:rsidR="00AE48C3" w:rsidRPr="000A31B6" w:rsidRDefault="00AE48C3" w:rsidP="00AE48C3">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OB1. </w:t>
            </w:r>
          </w:p>
          <w:p w14:paraId="450074A3" w14:textId="77777777" w:rsidR="00AE48C3" w:rsidRPr="000A31B6" w:rsidRDefault="00AE48C3" w:rsidP="00AE48C3">
            <w:pPr>
              <w:spacing w:line="276" w:lineRule="auto"/>
              <w:rPr>
                <w:rFonts w:ascii="Arial" w:eastAsia="Times New Roman" w:hAnsi="Arial" w:cs="Arial"/>
                <w:bCs w:val="0"/>
                <w:lang w:eastAsia="tr-TR"/>
              </w:rPr>
            </w:pPr>
            <w:r w:rsidRPr="000A31B6">
              <w:rPr>
                <w:rFonts w:ascii="Arial" w:eastAsia="Times New Roman" w:hAnsi="Arial" w:cs="Arial"/>
                <w:bCs w:val="0"/>
                <w:lang w:eastAsia="tr-TR"/>
              </w:rPr>
              <w:t>OB1.2.</w:t>
            </w:r>
          </w:p>
          <w:p w14:paraId="3D876AC1" w14:textId="77777777" w:rsidR="00AE48C3" w:rsidRPr="000A31B6" w:rsidRDefault="00AE48C3" w:rsidP="00AE48C3">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OB1.2.SB1. </w:t>
            </w:r>
          </w:p>
          <w:p w14:paraId="0F174A47" w14:textId="77777777" w:rsidR="00AE48C3" w:rsidRPr="000A31B6" w:rsidRDefault="00AE48C3" w:rsidP="00AE48C3">
            <w:pPr>
              <w:spacing w:line="276" w:lineRule="auto"/>
              <w:rPr>
                <w:rFonts w:ascii="Arial" w:eastAsia="Times New Roman" w:hAnsi="Arial" w:cs="Arial"/>
                <w:bCs w:val="0"/>
                <w:lang w:eastAsia="tr-TR"/>
              </w:rPr>
            </w:pPr>
            <w:r w:rsidRPr="000A31B6">
              <w:rPr>
                <w:rFonts w:ascii="Arial" w:eastAsia="Times New Roman" w:hAnsi="Arial" w:cs="Arial"/>
                <w:bCs w:val="0"/>
                <w:lang w:eastAsia="tr-TR"/>
              </w:rPr>
              <w:t>OB1.3.</w:t>
            </w:r>
          </w:p>
          <w:p w14:paraId="0B89494F" w14:textId="77777777" w:rsidR="00AE48C3" w:rsidRPr="000A31B6" w:rsidRDefault="00AE48C3" w:rsidP="00AE48C3">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OB1.3.SB1. </w:t>
            </w:r>
          </w:p>
          <w:p w14:paraId="2CCE0210" w14:textId="77777777" w:rsidR="00AE48C3" w:rsidRPr="000A31B6" w:rsidRDefault="00AE48C3" w:rsidP="00AE48C3">
            <w:pPr>
              <w:spacing w:line="276" w:lineRule="auto"/>
              <w:rPr>
                <w:rFonts w:ascii="Arial" w:eastAsia="Times New Roman" w:hAnsi="Arial" w:cs="Arial"/>
                <w:bCs w:val="0"/>
                <w:lang w:eastAsia="tr-TR"/>
              </w:rPr>
            </w:pPr>
            <w:r w:rsidRPr="000A31B6">
              <w:rPr>
                <w:rFonts w:ascii="Arial" w:eastAsia="Times New Roman" w:hAnsi="Arial" w:cs="Arial"/>
                <w:bCs w:val="0"/>
                <w:lang w:eastAsia="tr-TR"/>
              </w:rPr>
              <w:t>OB1.3.SB2</w:t>
            </w:r>
          </w:p>
          <w:p w14:paraId="7631F9A6" w14:textId="77777777" w:rsidR="00AE48C3" w:rsidRPr="000A31B6" w:rsidRDefault="00AE48C3" w:rsidP="00AE48C3">
            <w:pPr>
              <w:spacing w:line="276" w:lineRule="auto"/>
              <w:rPr>
                <w:rFonts w:ascii="Arial" w:eastAsia="Times New Roman" w:hAnsi="Arial" w:cs="Arial"/>
                <w:bCs w:val="0"/>
                <w:lang w:eastAsia="tr-TR"/>
              </w:rPr>
            </w:pPr>
            <w:r w:rsidRPr="000A31B6">
              <w:rPr>
                <w:rFonts w:ascii="Arial" w:eastAsia="Times New Roman" w:hAnsi="Arial" w:cs="Arial"/>
                <w:bCs w:val="0"/>
                <w:lang w:eastAsia="tr-TR"/>
              </w:rPr>
              <w:t>Eğilimler:</w:t>
            </w:r>
          </w:p>
          <w:p w14:paraId="76434D56" w14:textId="77777777" w:rsidR="00AE48C3" w:rsidRPr="000A31B6" w:rsidRDefault="00AE48C3" w:rsidP="00AE48C3">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E1.4. </w:t>
            </w:r>
          </w:p>
          <w:p w14:paraId="0EFADC26" w14:textId="77777777" w:rsidR="00AE48C3" w:rsidRPr="000A31B6" w:rsidRDefault="00AE48C3" w:rsidP="00AE48C3">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E1.1. </w:t>
            </w:r>
          </w:p>
          <w:p w14:paraId="48DC53AE" w14:textId="77777777" w:rsidR="00AE48C3" w:rsidRPr="000A31B6" w:rsidRDefault="00AE48C3" w:rsidP="00AE48C3">
            <w:pPr>
              <w:spacing w:line="276" w:lineRule="auto"/>
              <w:rPr>
                <w:rFonts w:ascii="Arial" w:eastAsia="Times New Roman" w:hAnsi="Arial" w:cs="Arial"/>
                <w:bCs w:val="0"/>
                <w:lang w:eastAsia="tr-TR"/>
              </w:rPr>
            </w:pPr>
            <w:r w:rsidRPr="000A31B6">
              <w:rPr>
                <w:rFonts w:ascii="Arial" w:eastAsia="Times New Roman" w:hAnsi="Arial" w:cs="Arial"/>
                <w:bCs w:val="0"/>
                <w:lang w:eastAsia="tr-TR"/>
              </w:rPr>
              <w:t>E3.3.</w:t>
            </w:r>
          </w:p>
          <w:p w14:paraId="478304B1" w14:textId="77777777" w:rsidR="00AE48C3" w:rsidRPr="000A31B6" w:rsidRDefault="00AE48C3" w:rsidP="00AE48C3">
            <w:pPr>
              <w:spacing w:line="276" w:lineRule="auto"/>
              <w:rPr>
                <w:rFonts w:ascii="Arial" w:eastAsia="Times New Roman" w:hAnsi="Arial" w:cs="Arial"/>
                <w:bCs w:val="0"/>
                <w:lang w:eastAsia="tr-TR"/>
              </w:rPr>
            </w:pPr>
            <w:r w:rsidRPr="000A31B6">
              <w:rPr>
                <w:rFonts w:ascii="Arial" w:eastAsia="Times New Roman" w:hAnsi="Arial" w:cs="Arial"/>
                <w:bCs w:val="0"/>
                <w:lang w:eastAsia="tr-TR"/>
              </w:rPr>
              <w:t>Değerler:</w:t>
            </w:r>
          </w:p>
          <w:p w14:paraId="0857C2E9" w14:textId="77777777" w:rsidR="00AE48C3" w:rsidRPr="000A31B6" w:rsidRDefault="00AE48C3" w:rsidP="00AE48C3">
            <w:pPr>
              <w:spacing w:line="276" w:lineRule="auto"/>
              <w:rPr>
                <w:rFonts w:ascii="Arial" w:eastAsia="Times New Roman" w:hAnsi="Arial" w:cs="Arial"/>
                <w:bCs w:val="0"/>
                <w:lang w:eastAsia="tr-TR"/>
              </w:rPr>
            </w:pPr>
            <w:r w:rsidRPr="000A31B6">
              <w:rPr>
                <w:rFonts w:ascii="Arial" w:eastAsia="Times New Roman" w:hAnsi="Arial" w:cs="Arial"/>
                <w:bCs w:val="0"/>
                <w:lang w:eastAsia="tr-TR"/>
              </w:rPr>
              <w:t>D6</w:t>
            </w:r>
          </w:p>
          <w:p w14:paraId="29DD187F" w14:textId="77777777" w:rsidR="00AE48C3" w:rsidRPr="000A31B6" w:rsidRDefault="00AE48C3" w:rsidP="00AE48C3">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D6.2. </w:t>
            </w:r>
          </w:p>
          <w:p w14:paraId="22018E4A" w14:textId="77777777" w:rsidR="00AE48C3" w:rsidRPr="000A31B6" w:rsidRDefault="00AE48C3" w:rsidP="00AE48C3">
            <w:pPr>
              <w:spacing w:line="276" w:lineRule="auto"/>
              <w:rPr>
                <w:rFonts w:ascii="Arial" w:eastAsia="Times New Roman" w:hAnsi="Arial" w:cs="Arial"/>
                <w:bCs w:val="0"/>
                <w:lang w:eastAsia="tr-TR"/>
              </w:rPr>
            </w:pPr>
            <w:r w:rsidRPr="000A31B6">
              <w:rPr>
                <w:rFonts w:ascii="Arial" w:eastAsia="Times New Roman" w:hAnsi="Arial" w:cs="Arial"/>
                <w:bCs w:val="0"/>
                <w:lang w:eastAsia="tr-TR"/>
              </w:rPr>
              <w:t>D7</w:t>
            </w:r>
          </w:p>
          <w:p w14:paraId="30BC71AB" w14:textId="77777777" w:rsidR="00AE48C3" w:rsidRPr="000A31B6" w:rsidRDefault="00AE48C3" w:rsidP="00AE48C3">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D7.1. </w:t>
            </w:r>
          </w:p>
          <w:p w14:paraId="48617D38" w14:textId="77777777" w:rsidR="00AE48C3" w:rsidRDefault="00AE48C3" w:rsidP="00AE48C3">
            <w:pPr>
              <w:spacing w:line="276" w:lineRule="auto"/>
              <w:rPr>
                <w:rFonts w:ascii="Arial" w:eastAsia="Times New Roman" w:hAnsi="Arial" w:cs="Arial"/>
                <w:b w:val="0"/>
                <w:lang w:eastAsia="tr-TR"/>
              </w:rPr>
            </w:pPr>
            <w:r w:rsidRPr="000A31B6">
              <w:rPr>
                <w:rFonts w:ascii="Arial" w:eastAsia="Times New Roman" w:hAnsi="Arial" w:cs="Arial"/>
                <w:bCs w:val="0"/>
                <w:lang w:eastAsia="tr-TR"/>
              </w:rPr>
              <w:t>D7.1.2.</w:t>
            </w:r>
          </w:p>
          <w:p w14:paraId="6BF48F3C" w14:textId="1917AAE6" w:rsidR="00AE48C3" w:rsidRDefault="00AE48C3" w:rsidP="00DF6366">
            <w:pPr>
              <w:spacing w:line="276" w:lineRule="auto"/>
              <w:rPr>
                <w:rFonts w:ascii="Arial" w:eastAsia="Times New Roman" w:hAnsi="Arial" w:cs="Arial"/>
                <w:bCs w:val="0"/>
                <w:lang w:eastAsia="tr-TR"/>
              </w:rPr>
            </w:pPr>
          </w:p>
        </w:tc>
        <w:tc>
          <w:tcPr>
            <w:tcW w:w="7200" w:type="dxa"/>
          </w:tcPr>
          <w:p w14:paraId="3102C3E9" w14:textId="77777777" w:rsidR="00B96999" w:rsidRDefault="007A37CE" w:rsidP="007A37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t>Öğretmen çocuklar ile matematik merkezine giderek legolar ile yere büyük bir 3 rakamı yazar. Rakamın içine bazı doğal materyaller ve A sesiyle b</w:t>
            </w:r>
            <w:r w:rsidR="00CC6C02">
              <w:rPr>
                <w:rFonts w:ascii="Arial" w:eastAsia="Times New Roman" w:hAnsi="Arial" w:cs="Arial"/>
                <w:color w:val="000000" w:themeColor="text1"/>
              </w:rPr>
              <w:t>iten</w:t>
            </w:r>
            <w:r>
              <w:rPr>
                <w:rFonts w:ascii="Arial" w:eastAsia="Times New Roman" w:hAnsi="Arial" w:cs="Arial"/>
                <w:color w:val="000000" w:themeColor="text1"/>
              </w:rPr>
              <w:t xml:space="preserve"> oyuncaklar koyar. Elindeki haritayı sallayarak haydi bir bulmaca çözelim diyerek merak uyandırır. 3 rakamının olduğu labirentten çıkmak için bulmacayı çözmek gerekeceğini söyler. Haritada istenen yönergelere uyarak sadece üç tane olan</w:t>
            </w:r>
            <w:r w:rsidR="00235D80">
              <w:rPr>
                <w:rFonts w:ascii="Arial" w:eastAsia="Times New Roman" w:hAnsi="Arial" w:cs="Arial"/>
                <w:color w:val="000000" w:themeColor="text1"/>
              </w:rPr>
              <w:t xml:space="preserve"> doğal </w:t>
            </w:r>
            <w:r w:rsidR="00027C48">
              <w:rPr>
                <w:rFonts w:ascii="Arial" w:eastAsia="Times New Roman" w:hAnsi="Arial" w:cs="Arial"/>
                <w:color w:val="000000" w:themeColor="text1"/>
              </w:rPr>
              <w:t>materyalleri ve</w:t>
            </w:r>
            <w:r>
              <w:rPr>
                <w:rFonts w:ascii="Arial" w:eastAsia="Times New Roman" w:hAnsi="Arial" w:cs="Arial"/>
                <w:color w:val="000000" w:themeColor="text1"/>
              </w:rPr>
              <w:t xml:space="preserve"> </w:t>
            </w:r>
          </w:p>
          <w:p w14:paraId="328609A2" w14:textId="59732296" w:rsidR="007A37CE" w:rsidRDefault="007A37CE" w:rsidP="007A37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t>A sesi ile b</w:t>
            </w:r>
            <w:r w:rsidR="00B937CE">
              <w:rPr>
                <w:rFonts w:ascii="Arial" w:eastAsia="Times New Roman" w:hAnsi="Arial" w:cs="Arial"/>
                <w:color w:val="000000" w:themeColor="text1"/>
              </w:rPr>
              <w:t xml:space="preserve">iten </w:t>
            </w:r>
            <w:r>
              <w:rPr>
                <w:rFonts w:ascii="Arial" w:eastAsia="Times New Roman" w:hAnsi="Arial" w:cs="Arial"/>
                <w:color w:val="000000" w:themeColor="text1"/>
              </w:rPr>
              <w:t xml:space="preserve">nesneleri toplayarak çıkabileceklerini iletir. </w:t>
            </w:r>
            <w:r w:rsidRPr="00A25DE0">
              <w:rPr>
                <w:rFonts w:ascii="Arial" w:eastAsia="Times New Roman" w:hAnsi="Arial" w:cs="Arial"/>
                <w:color w:val="000000" w:themeColor="text1"/>
              </w:rPr>
              <w:t>Labirentte</w:t>
            </w:r>
            <w:r>
              <w:rPr>
                <w:rFonts w:ascii="Arial" w:eastAsia="Times New Roman" w:hAnsi="Arial" w:cs="Arial"/>
                <w:color w:val="000000" w:themeColor="text1"/>
              </w:rPr>
              <w:t>n</w:t>
            </w:r>
            <w:r w:rsidRPr="00A25DE0">
              <w:rPr>
                <w:rFonts w:ascii="Arial" w:eastAsia="Times New Roman" w:hAnsi="Arial" w:cs="Arial"/>
                <w:color w:val="000000" w:themeColor="text1"/>
              </w:rPr>
              <w:t xml:space="preserve"> toplanan nesnelerin </w:t>
            </w:r>
            <w:r>
              <w:rPr>
                <w:rFonts w:ascii="Arial" w:eastAsia="Times New Roman" w:hAnsi="Arial" w:cs="Arial"/>
                <w:color w:val="000000" w:themeColor="text1"/>
              </w:rPr>
              <w:t>isimleri söylen</w:t>
            </w:r>
            <w:r w:rsidR="00235D80">
              <w:rPr>
                <w:rFonts w:ascii="Arial" w:eastAsia="Times New Roman" w:hAnsi="Arial" w:cs="Arial"/>
                <w:color w:val="000000" w:themeColor="text1"/>
              </w:rPr>
              <w:t>ir.</w:t>
            </w:r>
            <w:r>
              <w:rPr>
                <w:rFonts w:ascii="Arial" w:eastAsia="Times New Roman" w:hAnsi="Arial" w:cs="Arial"/>
                <w:color w:val="000000" w:themeColor="text1"/>
              </w:rPr>
              <w:t xml:space="preserve"> Labirentten toplanan diğer doğal materyaller ve nesneler masanın üzerine konularak incelenir ve kaçar tane oldukları sayılır.</w:t>
            </w:r>
            <w:r w:rsidR="006068EE">
              <w:rPr>
                <w:rFonts w:ascii="Arial" w:eastAsia="Times New Roman" w:hAnsi="Arial" w:cs="Arial"/>
                <w:color w:val="000000" w:themeColor="text1"/>
              </w:rPr>
              <w:t xml:space="preserve"> Çıkış bileti olarak yaşam becerisi çalışması kapı açma ve kapatma </w:t>
            </w:r>
            <w:r w:rsidR="00291A47">
              <w:rPr>
                <w:rFonts w:ascii="Arial" w:eastAsia="Times New Roman" w:hAnsi="Arial" w:cs="Arial"/>
                <w:color w:val="000000" w:themeColor="text1"/>
              </w:rPr>
              <w:t>uygulaması yapılır.</w:t>
            </w:r>
            <w:r w:rsidR="0027357D">
              <w:rPr>
                <w:rFonts w:ascii="Arial" w:eastAsia="Times New Roman" w:hAnsi="Arial" w:cs="Arial"/>
                <w:color w:val="000000" w:themeColor="text1"/>
              </w:rPr>
              <w:t xml:space="preserve"> Öğretmen çocuklara nasıl kapı açılıp kapatılacağını gösterir. </w:t>
            </w:r>
            <w:r w:rsidR="00F71647">
              <w:rPr>
                <w:rFonts w:ascii="Arial" w:eastAsia="Times New Roman" w:hAnsi="Arial" w:cs="Arial"/>
                <w:color w:val="000000" w:themeColor="text1"/>
              </w:rPr>
              <w:t>Kapının kolu bir elle tutulur.</w:t>
            </w:r>
            <w:r w:rsidR="000D36DB">
              <w:rPr>
                <w:rFonts w:ascii="Arial" w:eastAsia="Times New Roman" w:hAnsi="Arial" w:cs="Arial"/>
                <w:color w:val="000000" w:themeColor="text1"/>
              </w:rPr>
              <w:t xml:space="preserve"> Diğer elin dört parmağı ile kapı kolunun üzerine ileri doğru baskı yapılarak yavaşça açılır. Kapatırken de aynı şekilde </w:t>
            </w:r>
            <w:r w:rsidR="00931FFA">
              <w:rPr>
                <w:rFonts w:ascii="Arial" w:eastAsia="Times New Roman" w:hAnsi="Arial" w:cs="Arial"/>
                <w:color w:val="000000" w:themeColor="text1"/>
              </w:rPr>
              <w:t>yapılarak kapı kapatılır. Böylece ses çıkmaz ve diğer insanlar rahatsız olmaz diyerek her çocuğun uygulamasına fırsat verir.</w:t>
            </w:r>
          </w:p>
          <w:p w14:paraId="6B35AA1D" w14:textId="77777777" w:rsidR="0014480A" w:rsidRDefault="0014480A" w:rsidP="007A37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493B2541" w14:textId="77777777" w:rsidR="00CE43D8" w:rsidRPr="00151621" w:rsidRDefault="00CE43D8" w:rsidP="00CE43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51621">
              <w:rPr>
                <w:rFonts w:ascii="Arial" w:eastAsia="Times New Roman" w:hAnsi="Arial" w:cs="Arial"/>
                <w:b/>
                <w:lang w:eastAsia="tr-TR"/>
              </w:rPr>
              <w:t xml:space="preserve">MAB.1. Ritmik ve algısal sayabilme </w:t>
            </w:r>
          </w:p>
          <w:p w14:paraId="7D110FA4" w14:textId="77777777" w:rsidR="00CE43D8" w:rsidRPr="00151621" w:rsidRDefault="00CE43D8" w:rsidP="00CE43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51621">
              <w:rPr>
                <w:rFonts w:ascii="Arial" w:eastAsia="Times New Roman" w:hAnsi="Arial" w:cs="Arial"/>
                <w:b/>
                <w:lang w:eastAsia="tr-TR"/>
              </w:rPr>
              <w:t>AÖÇ</w:t>
            </w:r>
          </w:p>
          <w:p w14:paraId="12920F66" w14:textId="77777777" w:rsidR="00CE43D8" w:rsidRPr="00151621" w:rsidRDefault="00CE43D8" w:rsidP="00CE43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51621">
              <w:rPr>
                <w:rFonts w:ascii="Arial" w:eastAsia="Times New Roman" w:hAnsi="Arial" w:cs="Arial"/>
                <w:bCs/>
                <w:lang w:eastAsia="tr-TR"/>
              </w:rPr>
              <w:t xml:space="preserve">1 ile 20 arasında birer ritmik sayar. </w:t>
            </w:r>
          </w:p>
          <w:p w14:paraId="0865899C" w14:textId="77777777" w:rsidR="00CE43D8" w:rsidRPr="00151621" w:rsidRDefault="00CE43D8" w:rsidP="00CE43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51621">
              <w:rPr>
                <w:rFonts w:ascii="Arial" w:eastAsia="Times New Roman" w:hAnsi="Arial" w:cs="Arial"/>
                <w:bCs/>
                <w:lang w:eastAsia="tr-TR"/>
              </w:rPr>
              <w:t xml:space="preserve">1 ile 20 arasında nesne/varlık sayısını söyler </w:t>
            </w:r>
          </w:p>
          <w:p w14:paraId="3A5CD913" w14:textId="77777777" w:rsidR="00CE43D8" w:rsidRPr="00151621" w:rsidRDefault="00CE43D8" w:rsidP="00CE43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51621">
              <w:rPr>
                <w:rFonts w:ascii="Arial" w:eastAsia="Times New Roman" w:hAnsi="Arial" w:cs="Arial"/>
                <w:b/>
                <w:lang w:eastAsia="tr-TR"/>
              </w:rPr>
              <w:t xml:space="preserve">MAB.5. Farklı matematiksel temsillerden yararlanabilme </w:t>
            </w:r>
          </w:p>
          <w:p w14:paraId="1700789C" w14:textId="77777777" w:rsidR="00CE43D8" w:rsidRPr="00151621" w:rsidRDefault="00CE43D8" w:rsidP="00CE43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51621">
              <w:rPr>
                <w:rFonts w:ascii="Arial" w:eastAsia="Times New Roman" w:hAnsi="Arial" w:cs="Arial"/>
                <w:b/>
                <w:lang w:eastAsia="tr-TR"/>
              </w:rPr>
              <w:t>AÖÇ</w:t>
            </w:r>
          </w:p>
          <w:p w14:paraId="081FAFD3" w14:textId="77777777" w:rsidR="00CE43D8" w:rsidRPr="00151621" w:rsidRDefault="00CE43D8" w:rsidP="00CE43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51621">
              <w:rPr>
                <w:rFonts w:ascii="Arial" w:eastAsia="Times New Roman" w:hAnsi="Arial" w:cs="Arial"/>
                <w:bCs/>
                <w:lang w:eastAsia="tr-TR"/>
              </w:rPr>
              <w:t xml:space="preserve">Çeşitli semboller arasından belirtilen matematiksel temsilleri/ sembolleri gösterir. </w:t>
            </w:r>
          </w:p>
          <w:p w14:paraId="42A8D924" w14:textId="77777777" w:rsidR="00CE43D8" w:rsidRDefault="00CE43D8" w:rsidP="00CE43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51621">
              <w:rPr>
                <w:rFonts w:ascii="Arial" w:eastAsia="Times New Roman" w:hAnsi="Arial" w:cs="Arial"/>
                <w:bCs/>
                <w:lang w:eastAsia="tr-TR"/>
              </w:rPr>
              <w:t>Ele alınan/ulaşılan duruma uygun olan matematiksel temsili/sembolü gösterir.</w:t>
            </w:r>
          </w:p>
          <w:p w14:paraId="454C1829" w14:textId="77777777" w:rsidR="003F5525" w:rsidRPr="00244DBC" w:rsidRDefault="003F5525" w:rsidP="003F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44DBC">
              <w:rPr>
                <w:rFonts w:ascii="Arial" w:eastAsia="Times New Roman" w:hAnsi="Arial" w:cs="Arial"/>
                <w:b/>
                <w:bCs/>
                <w:lang w:eastAsia="tr-TR"/>
              </w:rPr>
              <w:t xml:space="preserve">SAB.9. Yakın çevresindeki coğrafi olay, nesne, mekân ve kişilerin konumunu algılayabilme </w:t>
            </w:r>
          </w:p>
          <w:p w14:paraId="1347B4CA" w14:textId="77777777" w:rsidR="003F5525" w:rsidRPr="00244DBC" w:rsidRDefault="003F5525" w:rsidP="003F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44DBC">
              <w:rPr>
                <w:rFonts w:ascii="Arial" w:eastAsia="Times New Roman" w:hAnsi="Arial" w:cs="Arial"/>
                <w:b/>
                <w:bCs/>
                <w:lang w:eastAsia="tr-TR"/>
              </w:rPr>
              <w:t>AÖÇ</w:t>
            </w:r>
          </w:p>
          <w:p w14:paraId="40EF5F55" w14:textId="77777777" w:rsidR="003F5525" w:rsidRPr="00244DBC" w:rsidRDefault="003F5525" w:rsidP="003F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44DBC">
              <w:rPr>
                <w:rFonts w:ascii="Arial" w:eastAsia="Times New Roman" w:hAnsi="Arial" w:cs="Arial"/>
                <w:lang w:eastAsia="tr-TR"/>
              </w:rPr>
              <w:t xml:space="preserve">Bulunduğu mekânda kendisinin/ nesnelerin/ mekânların konumunu yön/konum terimlerini kullanarak ifade eder. </w:t>
            </w:r>
          </w:p>
          <w:p w14:paraId="3A291154" w14:textId="77777777" w:rsidR="003F5525" w:rsidRPr="00244DBC" w:rsidRDefault="003F5525" w:rsidP="003F55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44DBC">
              <w:rPr>
                <w:rFonts w:ascii="Arial" w:eastAsia="Times New Roman" w:hAnsi="Arial" w:cs="Arial"/>
                <w:lang w:eastAsia="tr-TR"/>
              </w:rPr>
              <w:t xml:space="preserve">Kendisine verilen kroki üzerinde belirlenen rotayı takip ederek hedefi bulur. </w:t>
            </w:r>
          </w:p>
          <w:p w14:paraId="38A47589" w14:textId="77777777" w:rsidR="00CE43D8" w:rsidRDefault="003F5525" w:rsidP="003F55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244DBC">
              <w:rPr>
                <w:rFonts w:ascii="Arial" w:eastAsia="Times New Roman" w:hAnsi="Arial" w:cs="Arial"/>
                <w:lang w:eastAsia="tr-TR"/>
              </w:rPr>
              <w:t>Belirlenen nesnenin görselini kroki üzerinde doğru konuma yerleştirir.</w:t>
            </w:r>
          </w:p>
          <w:p w14:paraId="692AFDEA" w14:textId="77777777" w:rsidR="00244DBC" w:rsidRPr="00244DBC" w:rsidRDefault="00244DBC" w:rsidP="00244D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4DBC">
              <w:rPr>
                <w:rFonts w:ascii="Arial" w:eastAsia="Times New Roman" w:hAnsi="Arial" w:cs="Arial"/>
                <w:b/>
                <w:lang w:eastAsia="tr-TR"/>
              </w:rPr>
              <w:t xml:space="preserve">FAB.1. Günlük yaşamında fenle ilgili olaylara/olgulara ve durumlara yönelik bilimsel gözlem yapabilme </w:t>
            </w:r>
          </w:p>
          <w:p w14:paraId="315BFA49" w14:textId="77777777" w:rsidR="00244DBC" w:rsidRPr="00244DBC" w:rsidRDefault="00244DBC" w:rsidP="00244D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4DBC">
              <w:rPr>
                <w:rFonts w:ascii="Arial" w:eastAsia="Times New Roman" w:hAnsi="Arial" w:cs="Arial"/>
                <w:b/>
                <w:lang w:eastAsia="tr-TR"/>
              </w:rPr>
              <w:t>AÖÇ</w:t>
            </w:r>
          </w:p>
          <w:p w14:paraId="309D9B29" w14:textId="77777777" w:rsidR="00244DBC" w:rsidRPr="00244DBC" w:rsidRDefault="00244DBC" w:rsidP="00244D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4DBC">
              <w:rPr>
                <w:rFonts w:ascii="Arial" w:eastAsia="Times New Roman" w:hAnsi="Arial" w:cs="Arial"/>
                <w:bCs/>
                <w:lang w:eastAsia="tr-TR"/>
              </w:rPr>
              <w:t xml:space="preserve">Dünyada gerçekleşen çeşitli faaliyetlerin niteliklerini tanımlar. </w:t>
            </w:r>
          </w:p>
          <w:p w14:paraId="2956492A" w14:textId="77777777" w:rsidR="00244DBC" w:rsidRPr="00244DBC" w:rsidRDefault="00244DBC" w:rsidP="00244D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4DBC">
              <w:rPr>
                <w:rFonts w:ascii="Arial" w:eastAsia="Times New Roman" w:hAnsi="Arial" w:cs="Arial"/>
                <w:bCs/>
                <w:lang w:eastAsia="tr-TR"/>
              </w:rPr>
              <w:lastRenderedPageBreak/>
              <w:t xml:space="preserve">Materyallerin gözlemlenebilir özellikleriyle ilgili verileri duyuları aracılığıyla toplar. </w:t>
            </w:r>
          </w:p>
          <w:p w14:paraId="2027E443" w14:textId="548A8800" w:rsidR="00510A23" w:rsidRPr="00CC21AC" w:rsidRDefault="00510A23" w:rsidP="003F55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767173" w14:paraId="052839E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F02EC62" w14:textId="77777777" w:rsidR="00767173" w:rsidRDefault="00A329B9" w:rsidP="00DF6366">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SOSYAL ALAN</w:t>
            </w:r>
            <w:r w:rsidR="004611DA">
              <w:rPr>
                <w:rFonts w:ascii="Arial" w:eastAsia="Times New Roman" w:hAnsi="Arial" w:cs="Arial"/>
                <w:bCs w:val="0"/>
                <w:lang w:eastAsia="tr-TR"/>
              </w:rPr>
              <w:t>- SANAT</w:t>
            </w:r>
          </w:p>
          <w:p w14:paraId="6E333FBE" w14:textId="77777777" w:rsidR="00CF5A14" w:rsidRPr="004F0562" w:rsidRDefault="00CF5A14" w:rsidP="00CF5A14">
            <w:pPr>
              <w:spacing w:line="276" w:lineRule="auto"/>
              <w:rPr>
                <w:rFonts w:ascii="Arial" w:eastAsia="Times New Roman" w:hAnsi="Arial" w:cs="Arial"/>
                <w:bCs w:val="0"/>
                <w:lang w:eastAsia="tr-TR"/>
              </w:rPr>
            </w:pPr>
            <w:r w:rsidRPr="004F0562">
              <w:rPr>
                <w:rFonts w:ascii="Arial" w:eastAsia="Times New Roman" w:hAnsi="Arial" w:cs="Arial"/>
                <w:bCs w:val="0"/>
                <w:lang w:eastAsia="tr-TR"/>
              </w:rPr>
              <w:t>KB2.5</w:t>
            </w:r>
          </w:p>
          <w:p w14:paraId="3F215B8D" w14:textId="77777777" w:rsidR="00CF5A14" w:rsidRPr="004F0562" w:rsidRDefault="00CF5A14" w:rsidP="00CF5A14">
            <w:pPr>
              <w:spacing w:line="276" w:lineRule="auto"/>
              <w:rPr>
                <w:rFonts w:ascii="Arial" w:eastAsia="Times New Roman" w:hAnsi="Arial" w:cs="Arial"/>
                <w:bCs w:val="0"/>
                <w:lang w:eastAsia="tr-TR"/>
              </w:rPr>
            </w:pPr>
            <w:r w:rsidRPr="004F0562">
              <w:rPr>
                <w:rFonts w:ascii="Arial" w:eastAsia="Times New Roman" w:hAnsi="Arial" w:cs="Arial"/>
                <w:bCs w:val="0"/>
                <w:lang w:eastAsia="tr-TR"/>
              </w:rPr>
              <w:t xml:space="preserve">KB2.5.SB4. </w:t>
            </w:r>
          </w:p>
          <w:p w14:paraId="7DC2100D" w14:textId="77777777" w:rsidR="00CF5A14" w:rsidRPr="004F0562" w:rsidRDefault="00CF5A14" w:rsidP="00CF5A14">
            <w:pPr>
              <w:spacing w:line="276" w:lineRule="auto"/>
              <w:rPr>
                <w:rFonts w:ascii="Arial" w:eastAsia="Times New Roman" w:hAnsi="Arial" w:cs="Arial"/>
                <w:bCs w:val="0"/>
                <w:lang w:eastAsia="tr-TR"/>
              </w:rPr>
            </w:pPr>
            <w:r w:rsidRPr="004F0562">
              <w:rPr>
                <w:rFonts w:ascii="Arial" w:eastAsia="Times New Roman" w:hAnsi="Arial" w:cs="Arial"/>
                <w:bCs w:val="0"/>
                <w:lang w:eastAsia="tr-TR"/>
              </w:rPr>
              <w:t xml:space="preserve">KB2.7.  </w:t>
            </w:r>
          </w:p>
          <w:p w14:paraId="18EECF24" w14:textId="77777777" w:rsidR="00CF5A14" w:rsidRPr="004F0562" w:rsidRDefault="00CF5A14" w:rsidP="00CF5A14">
            <w:pPr>
              <w:spacing w:line="276" w:lineRule="auto"/>
              <w:rPr>
                <w:rFonts w:ascii="Arial" w:eastAsia="Times New Roman" w:hAnsi="Arial" w:cs="Arial"/>
                <w:bCs w:val="0"/>
                <w:lang w:eastAsia="tr-TR"/>
              </w:rPr>
            </w:pPr>
            <w:r w:rsidRPr="004F0562">
              <w:rPr>
                <w:rFonts w:ascii="Arial" w:eastAsia="Times New Roman" w:hAnsi="Arial" w:cs="Arial"/>
                <w:bCs w:val="0"/>
                <w:lang w:eastAsia="tr-TR"/>
              </w:rPr>
              <w:t xml:space="preserve">KB2.8.  </w:t>
            </w:r>
          </w:p>
          <w:p w14:paraId="1C8D5AD7" w14:textId="77777777" w:rsidR="00CF5A14" w:rsidRPr="004F0562" w:rsidRDefault="00CF5A14" w:rsidP="00CF5A14">
            <w:pPr>
              <w:spacing w:line="276" w:lineRule="auto"/>
              <w:rPr>
                <w:rFonts w:ascii="Arial" w:eastAsia="Times New Roman" w:hAnsi="Arial" w:cs="Arial"/>
                <w:bCs w:val="0"/>
                <w:lang w:eastAsia="tr-TR"/>
              </w:rPr>
            </w:pPr>
            <w:r w:rsidRPr="004F0562">
              <w:rPr>
                <w:rFonts w:ascii="Arial" w:eastAsia="Times New Roman" w:hAnsi="Arial" w:cs="Arial"/>
                <w:bCs w:val="0"/>
                <w:lang w:eastAsia="tr-TR"/>
              </w:rPr>
              <w:t xml:space="preserve">KB2.7.SB2. </w:t>
            </w:r>
          </w:p>
          <w:p w14:paraId="75E2BDDF" w14:textId="77777777" w:rsidR="00CF5A14" w:rsidRPr="004F0562" w:rsidRDefault="00CF5A14" w:rsidP="00CF5A14">
            <w:pPr>
              <w:spacing w:line="276" w:lineRule="auto"/>
              <w:rPr>
                <w:rFonts w:ascii="Arial" w:eastAsia="Times New Roman" w:hAnsi="Arial" w:cs="Arial"/>
                <w:bCs w:val="0"/>
                <w:lang w:eastAsia="tr-TR"/>
              </w:rPr>
            </w:pPr>
            <w:r w:rsidRPr="004F0562">
              <w:rPr>
                <w:rFonts w:ascii="Arial" w:eastAsia="Times New Roman" w:hAnsi="Arial" w:cs="Arial"/>
                <w:bCs w:val="0"/>
                <w:lang w:eastAsia="tr-TR"/>
              </w:rPr>
              <w:t>KB2.7.SB3</w:t>
            </w:r>
          </w:p>
          <w:p w14:paraId="169B1710" w14:textId="77777777" w:rsidR="00CF5A14" w:rsidRPr="004F0562" w:rsidRDefault="00CF5A14" w:rsidP="00CF5A14">
            <w:pPr>
              <w:spacing w:line="276" w:lineRule="auto"/>
              <w:rPr>
                <w:rFonts w:ascii="Arial" w:eastAsia="Times New Roman" w:hAnsi="Arial" w:cs="Arial"/>
                <w:bCs w:val="0"/>
                <w:lang w:eastAsia="tr-TR"/>
              </w:rPr>
            </w:pPr>
            <w:r w:rsidRPr="004F0562">
              <w:rPr>
                <w:rFonts w:ascii="Arial" w:eastAsia="Times New Roman" w:hAnsi="Arial" w:cs="Arial"/>
                <w:bCs w:val="0"/>
                <w:lang w:eastAsia="tr-TR"/>
              </w:rPr>
              <w:t xml:space="preserve">KB3.2. </w:t>
            </w:r>
          </w:p>
          <w:p w14:paraId="56D08ED0" w14:textId="77777777" w:rsidR="00CF5A14" w:rsidRPr="004F0562" w:rsidRDefault="00CF5A14" w:rsidP="00CF5A14">
            <w:pPr>
              <w:spacing w:line="276" w:lineRule="auto"/>
              <w:rPr>
                <w:rFonts w:ascii="Arial" w:eastAsia="Times New Roman" w:hAnsi="Arial" w:cs="Arial"/>
                <w:bCs w:val="0"/>
                <w:lang w:eastAsia="tr-TR"/>
              </w:rPr>
            </w:pPr>
            <w:r w:rsidRPr="004F0562">
              <w:rPr>
                <w:rFonts w:ascii="Arial" w:eastAsia="Times New Roman" w:hAnsi="Arial" w:cs="Arial"/>
                <w:bCs w:val="0"/>
                <w:lang w:eastAsia="tr-TR"/>
              </w:rPr>
              <w:t>KB3.2.SB1</w:t>
            </w:r>
          </w:p>
          <w:p w14:paraId="1A039EC7" w14:textId="77777777" w:rsidR="00CF5A14" w:rsidRPr="004F0562" w:rsidRDefault="00CF5A14" w:rsidP="00CF5A14">
            <w:pPr>
              <w:spacing w:line="276" w:lineRule="auto"/>
              <w:rPr>
                <w:rFonts w:ascii="Arial" w:eastAsia="Times New Roman" w:hAnsi="Arial" w:cs="Arial"/>
                <w:bCs w:val="0"/>
                <w:lang w:eastAsia="tr-TR"/>
              </w:rPr>
            </w:pPr>
            <w:r w:rsidRPr="004F0562">
              <w:rPr>
                <w:rFonts w:ascii="Arial" w:eastAsia="Times New Roman" w:hAnsi="Arial" w:cs="Arial"/>
                <w:bCs w:val="0"/>
                <w:lang w:eastAsia="tr-TR"/>
              </w:rPr>
              <w:t xml:space="preserve">KB3.2.SB2. </w:t>
            </w:r>
          </w:p>
          <w:p w14:paraId="17EEEA46" w14:textId="77777777" w:rsidR="00CF5A14" w:rsidRPr="004F0562" w:rsidRDefault="00CF5A14" w:rsidP="00CF5A14">
            <w:pPr>
              <w:spacing w:line="276" w:lineRule="auto"/>
              <w:rPr>
                <w:rFonts w:ascii="Arial" w:eastAsia="Times New Roman" w:hAnsi="Arial" w:cs="Arial"/>
                <w:bCs w:val="0"/>
                <w:lang w:eastAsia="tr-TR"/>
              </w:rPr>
            </w:pPr>
            <w:r w:rsidRPr="004F0562">
              <w:rPr>
                <w:rFonts w:ascii="Arial" w:eastAsia="Times New Roman" w:hAnsi="Arial" w:cs="Arial"/>
                <w:bCs w:val="0"/>
                <w:lang w:eastAsia="tr-TR"/>
              </w:rPr>
              <w:t xml:space="preserve">KB3.2.SB3. </w:t>
            </w:r>
          </w:p>
          <w:p w14:paraId="439E38D3" w14:textId="77777777" w:rsidR="00CF5A14" w:rsidRPr="004F0562" w:rsidRDefault="00CF5A14" w:rsidP="00CF5A14">
            <w:pPr>
              <w:spacing w:line="276" w:lineRule="auto"/>
              <w:rPr>
                <w:rFonts w:ascii="Arial" w:eastAsia="Times New Roman" w:hAnsi="Arial" w:cs="Arial"/>
                <w:bCs w:val="0"/>
                <w:lang w:eastAsia="tr-TR"/>
              </w:rPr>
            </w:pPr>
            <w:r w:rsidRPr="004F0562">
              <w:rPr>
                <w:rFonts w:ascii="Arial" w:eastAsia="Times New Roman" w:hAnsi="Arial" w:cs="Arial"/>
                <w:bCs w:val="0"/>
                <w:lang w:eastAsia="tr-TR"/>
              </w:rPr>
              <w:t xml:space="preserve">KB3.2.SB4. </w:t>
            </w:r>
          </w:p>
          <w:p w14:paraId="27F6D5BD" w14:textId="77777777" w:rsidR="00CF5A14" w:rsidRPr="004F0562" w:rsidRDefault="00CF5A14" w:rsidP="00CF5A14">
            <w:pPr>
              <w:spacing w:line="276" w:lineRule="auto"/>
              <w:rPr>
                <w:rFonts w:ascii="Arial" w:eastAsia="Times New Roman" w:hAnsi="Arial" w:cs="Arial"/>
                <w:bCs w:val="0"/>
                <w:lang w:eastAsia="tr-TR"/>
              </w:rPr>
            </w:pPr>
            <w:r w:rsidRPr="004F0562">
              <w:rPr>
                <w:rFonts w:ascii="Arial" w:eastAsia="Times New Roman" w:hAnsi="Arial" w:cs="Arial"/>
                <w:bCs w:val="0"/>
                <w:lang w:eastAsia="tr-TR"/>
              </w:rPr>
              <w:t>KB3.3.</w:t>
            </w:r>
          </w:p>
          <w:p w14:paraId="43727A65" w14:textId="77777777" w:rsidR="00CF5A14" w:rsidRPr="004F0562" w:rsidRDefault="00CF5A14" w:rsidP="00CF5A14">
            <w:pPr>
              <w:spacing w:line="276" w:lineRule="auto"/>
              <w:rPr>
                <w:rFonts w:ascii="Arial" w:eastAsia="Times New Roman" w:hAnsi="Arial" w:cs="Arial"/>
                <w:bCs w:val="0"/>
                <w:lang w:eastAsia="tr-TR"/>
              </w:rPr>
            </w:pPr>
            <w:r w:rsidRPr="004F0562">
              <w:rPr>
                <w:rFonts w:ascii="Arial" w:eastAsia="Times New Roman" w:hAnsi="Arial" w:cs="Arial"/>
                <w:bCs w:val="0"/>
                <w:lang w:eastAsia="tr-TR"/>
              </w:rPr>
              <w:t xml:space="preserve">KB3.3.SB1. </w:t>
            </w:r>
          </w:p>
          <w:p w14:paraId="19CE3A27" w14:textId="77777777" w:rsidR="00CF5A14" w:rsidRPr="004F0562" w:rsidRDefault="00CF5A14" w:rsidP="00CF5A14">
            <w:pPr>
              <w:spacing w:line="276" w:lineRule="auto"/>
              <w:rPr>
                <w:rFonts w:ascii="Arial" w:eastAsia="Times New Roman" w:hAnsi="Arial" w:cs="Arial"/>
                <w:bCs w:val="0"/>
                <w:lang w:eastAsia="tr-TR"/>
              </w:rPr>
            </w:pPr>
            <w:r w:rsidRPr="004F0562">
              <w:rPr>
                <w:rFonts w:ascii="Arial" w:eastAsia="Times New Roman" w:hAnsi="Arial" w:cs="Arial"/>
                <w:bCs w:val="0"/>
                <w:lang w:eastAsia="tr-TR"/>
              </w:rPr>
              <w:t xml:space="preserve">KB3.3.SB2. </w:t>
            </w:r>
          </w:p>
          <w:p w14:paraId="1799AC42" w14:textId="77777777" w:rsidR="00CF5A14" w:rsidRPr="004F0562" w:rsidRDefault="00CF5A14" w:rsidP="00CF5A14">
            <w:pPr>
              <w:spacing w:line="276" w:lineRule="auto"/>
              <w:rPr>
                <w:rFonts w:ascii="Arial" w:eastAsia="Times New Roman" w:hAnsi="Arial" w:cs="Arial"/>
                <w:bCs w:val="0"/>
                <w:lang w:eastAsia="tr-TR"/>
              </w:rPr>
            </w:pPr>
            <w:r w:rsidRPr="004F0562">
              <w:rPr>
                <w:rFonts w:ascii="Arial" w:eastAsia="Times New Roman" w:hAnsi="Arial" w:cs="Arial"/>
                <w:bCs w:val="0"/>
                <w:lang w:eastAsia="tr-TR"/>
              </w:rPr>
              <w:t>KB3.3.SB3.</w:t>
            </w:r>
          </w:p>
          <w:p w14:paraId="7D721B64" w14:textId="77777777" w:rsidR="00CF5A14" w:rsidRPr="004F0562" w:rsidRDefault="00CF5A14" w:rsidP="00CF5A14">
            <w:pPr>
              <w:spacing w:line="276" w:lineRule="auto"/>
              <w:rPr>
                <w:rFonts w:ascii="Arial" w:eastAsia="Times New Roman" w:hAnsi="Arial" w:cs="Arial"/>
                <w:bCs w:val="0"/>
                <w:lang w:eastAsia="tr-TR"/>
              </w:rPr>
            </w:pPr>
            <w:r w:rsidRPr="004F0562">
              <w:rPr>
                <w:rFonts w:ascii="Arial" w:eastAsia="Times New Roman" w:hAnsi="Arial" w:cs="Arial"/>
                <w:bCs w:val="0"/>
                <w:lang w:eastAsia="tr-TR"/>
              </w:rPr>
              <w:t>Sosyal duygusal öğrenme becerileri:</w:t>
            </w:r>
          </w:p>
          <w:p w14:paraId="1D91CD1B" w14:textId="77777777" w:rsidR="00CF5A14" w:rsidRPr="004F0562" w:rsidRDefault="00CF5A14" w:rsidP="00CF5A14">
            <w:pPr>
              <w:spacing w:line="276" w:lineRule="auto"/>
              <w:rPr>
                <w:rFonts w:ascii="Arial" w:eastAsia="Times New Roman" w:hAnsi="Arial" w:cs="Arial"/>
                <w:bCs w:val="0"/>
                <w:lang w:eastAsia="tr-TR"/>
              </w:rPr>
            </w:pPr>
            <w:r w:rsidRPr="004F0562">
              <w:rPr>
                <w:rFonts w:ascii="Arial" w:eastAsia="Times New Roman" w:hAnsi="Arial" w:cs="Arial"/>
                <w:bCs w:val="0"/>
                <w:lang w:eastAsia="tr-TR"/>
              </w:rPr>
              <w:t xml:space="preserve">SDB1.1. </w:t>
            </w:r>
          </w:p>
          <w:p w14:paraId="7D764F5C" w14:textId="77777777" w:rsidR="00CF5A14" w:rsidRPr="004F0562" w:rsidRDefault="00CF5A14" w:rsidP="00CF5A14">
            <w:pPr>
              <w:spacing w:line="276" w:lineRule="auto"/>
              <w:rPr>
                <w:rFonts w:ascii="Arial" w:eastAsia="Times New Roman" w:hAnsi="Arial" w:cs="Arial"/>
                <w:bCs w:val="0"/>
                <w:lang w:eastAsia="tr-TR"/>
              </w:rPr>
            </w:pPr>
            <w:r w:rsidRPr="004F0562">
              <w:rPr>
                <w:rFonts w:ascii="Arial" w:eastAsia="Times New Roman" w:hAnsi="Arial" w:cs="Arial"/>
                <w:bCs w:val="0"/>
                <w:lang w:eastAsia="tr-TR"/>
              </w:rPr>
              <w:t xml:space="preserve">SDB1.1.SB1. </w:t>
            </w:r>
          </w:p>
          <w:p w14:paraId="3ECF725C" w14:textId="77777777" w:rsidR="00CF5A14" w:rsidRPr="004F0562" w:rsidRDefault="00CF5A14" w:rsidP="00CF5A14">
            <w:pPr>
              <w:spacing w:line="276" w:lineRule="auto"/>
              <w:rPr>
                <w:rFonts w:ascii="Arial" w:eastAsia="Times New Roman" w:hAnsi="Arial" w:cs="Arial"/>
                <w:bCs w:val="0"/>
                <w:lang w:eastAsia="tr-TR"/>
              </w:rPr>
            </w:pPr>
            <w:r w:rsidRPr="004F0562">
              <w:rPr>
                <w:rFonts w:ascii="Arial" w:eastAsia="Times New Roman" w:hAnsi="Arial" w:cs="Arial"/>
                <w:bCs w:val="0"/>
                <w:lang w:eastAsia="tr-TR"/>
              </w:rPr>
              <w:t>SDB1.1.SB1.G2</w:t>
            </w:r>
          </w:p>
          <w:p w14:paraId="376309AA" w14:textId="77777777" w:rsidR="00CF5A14" w:rsidRPr="004F0562" w:rsidRDefault="00CF5A14" w:rsidP="00CF5A14">
            <w:pPr>
              <w:spacing w:line="276" w:lineRule="auto"/>
              <w:rPr>
                <w:rFonts w:ascii="Arial" w:eastAsia="Times New Roman" w:hAnsi="Arial" w:cs="Arial"/>
                <w:bCs w:val="0"/>
                <w:lang w:eastAsia="tr-TR"/>
              </w:rPr>
            </w:pPr>
            <w:r w:rsidRPr="004F0562">
              <w:rPr>
                <w:rFonts w:ascii="Arial" w:eastAsia="Times New Roman" w:hAnsi="Arial" w:cs="Arial"/>
                <w:bCs w:val="0"/>
                <w:lang w:eastAsia="tr-TR"/>
              </w:rPr>
              <w:t>Okuryazarlık becerileri:</w:t>
            </w:r>
          </w:p>
          <w:p w14:paraId="6D769B38" w14:textId="77777777" w:rsidR="00CF5A14" w:rsidRPr="004F0562" w:rsidRDefault="00CF5A14" w:rsidP="00CF5A14">
            <w:pPr>
              <w:spacing w:line="276" w:lineRule="auto"/>
              <w:rPr>
                <w:rFonts w:ascii="Arial" w:eastAsia="Times New Roman" w:hAnsi="Arial" w:cs="Arial"/>
                <w:bCs w:val="0"/>
                <w:lang w:eastAsia="tr-TR"/>
              </w:rPr>
            </w:pPr>
            <w:r w:rsidRPr="004F0562">
              <w:rPr>
                <w:rFonts w:ascii="Arial" w:eastAsia="Times New Roman" w:hAnsi="Arial" w:cs="Arial"/>
                <w:bCs w:val="0"/>
                <w:lang w:eastAsia="tr-TR"/>
              </w:rPr>
              <w:t>OB1.3.</w:t>
            </w:r>
          </w:p>
          <w:p w14:paraId="7A2D92B9" w14:textId="77777777" w:rsidR="00CF5A14" w:rsidRPr="004F0562" w:rsidRDefault="00CF5A14" w:rsidP="00CF5A14">
            <w:pPr>
              <w:spacing w:line="276" w:lineRule="auto"/>
              <w:rPr>
                <w:rFonts w:ascii="Arial" w:eastAsia="Times New Roman" w:hAnsi="Arial" w:cs="Arial"/>
                <w:bCs w:val="0"/>
                <w:lang w:eastAsia="tr-TR"/>
              </w:rPr>
            </w:pPr>
            <w:r w:rsidRPr="004F0562">
              <w:rPr>
                <w:rFonts w:ascii="Arial" w:eastAsia="Times New Roman" w:hAnsi="Arial" w:cs="Arial"/>
                <w:bCs w:val="0"/>
                <w:lang w:eastAsia="tr-TR"/>
              </w:rPr>
              <w:t xml:space="preserve">OB1.3.SB1. </w:t>
            </w:r>
          </w:p>
          <w:p w14:paraId="4162CC40" w14:textId="77777777" w:rsidR="00CF5A14" w:rsidRPr="004F0562" w:rsidRDefault="00CF5A14" w:rsidP="00CF5A14">
            <w:pPr>
              <w:spacing w:line="276" w:lineRule="auto"/>
              <w:rPr>
                <w:rFonts w:ascii="Arial" w:eastAsia="Times New Roman" w:hAnsi="Arial" w:cs="Arial"/>
                <w:bCs w:val="0"/>
                <w:lang w:eastAsia="tr-TR"/>
              </w:rPr>
            </w:pPr>
            <w:r w:rsidRPr="004F0562">
              <w:rPr>
                <w:rFonts w:ascii="Arial" w:eastAsia="Times New Roman" w:hAnsi="Arial" w:cs="Arial"/>
                <w:bCs w:val="0"/>
                <w:lang w:eastAsia="tr-TR"/>
              </w:rPr>
              <w:t>OB1.3.SB2</w:t>
            </w:r>
          </w:p>
          <w:p w14:paraId="064295A2" w14:textId="77777777" w:rsidR="00CF5A14" w:rsidRPr="004F0562" w:rsidRDefault="00CF5A14" w:rsidP="00CF5A14">
            <w:pPr>
              <w:spacing w:line="276" w:lineRule="auto"/>
              <w:rPr>
                <w:rFonts w:ascii="Arial" w:eastAsia="Times New Roman" w:hAnsi="Arial" w:cs="Arial"/>
                <w:bCs w:val="0"/>
                <w:lang w:eastAsia="tr-TR"/>
              </w:rPr>
            </w:pPr>
            <w:r w:rsidRPr="004F0562">
              <w:rPr>
                <w:rFonts w:ascii="Arial" w:eastAsia="Times New Roman" w:hAnsi="Arial" w:cs="Arial"/>
                <w:bCs w:val="0"/>
                <w:lang w:eastAsia="tr-TR"/>
              </w:rPr>
              <w:t>Eğilimler:</w:t>
            </w:r>
          </w:p>
          <w:p w14:paraId="43732E49" w14:textId="77777777" w:rsidR="00CF5A14" w:rsidRPr="004F0562" w:rsidRDefault="00CF5A14" w:rsidP="00CF5A14">
            <w:pPr>
              <w:spacing w:line="276" w:lineRule="auto"/>
              <w:rPr>
                <w:rFonts w:ascii="Arial" w:eastAsia="Times New Roman" w:hAnsi="Arial" w:cs="Arial"/>
                <w:bCs w:val="0"/>
                <w:lang w:eastAsia="tr-TR"/>
              </w:rPr>
            </w:pPr>
            <w:r w:rsidRPr="004F0562">
              <w:rPr>
                <w:rFonts w:ascii="Arial" w:eastAsia="Times New Roman" w:hAnsi="Arial" w:cs="Arial"/>
                <w:bCs w:val="0"/>
                <w:lang w:eastAsia="tr-TR"/>
              </w:rPr>
              <w:t xml:space="preserve">E1.1. </w:t>
            </w:r>
          </w:p>
          <w:p w14:paraId="34C37678" w14:textId="77777777" w:rsidR="00CF5A14" w:rsidRPr="004F0562" w:rsidRDefault="00CF5A14" w:rsidP="00CF5A14">
            <w:pPr>
              <w:spacing w:line="276" w:lineRule="auto"/>
              <w:rPr>
                <w:rFonts w:ascii="Arial" w:eastAsia="Times New Roman" w:hAnsi="Arial" w:cs="Arial"/>
                <w:bCs w:val="0"/>
                <w:lang w:eastAsia="tr-TR"/>
              </w:rPr>
            </w:pPr>
            <w:r w:rsidRPr="004F0562">
              <w:rPr>
                <w:rFonts w:ascii="Arial" w:eastAsia="Times New Roman" w:hAnsi="Arial" w:cs="Arial"/>
                <w:bCs w:val="0"/>
                <w:lang w:eastAsia="tr-TR"/>
              </w:rPr>
              <w:t>E3.5.</w:t>
            </w:r>
          </w:p>
          <w:p w14:paraId="49A4AC2A" w14:textId="77777777" w:rsidR="00CF5A14" w:rsidRPr="004F0562" w:rsidRDefault="00CF5A14" w:rsidP="00CF5A14">
            <w:pPr>
              <w:spacing w:line="276" w:lineRule="auto"/>
              <w:rPr>
                <w:rFonts w:ascii="Arial" w:eastAsia="Times New Roman" w:hAnsi="Arial" w:cs="Arial"/>
                <w:bCs w:val="0"/>
                <w:lang w:eastAsia="tr-TR"/>
              </w:rPr>
            </w:pPr>
            <w:r w:rsidRPr="004F0562">
              <w:rPr>
                <w:rFonts w:ascii="Arial" w:eastAsia="Times New Roman" w:hAnsi="Arial" w:cs="Arial"/>
                <w:bCs w:val="0"/>
                <w:lang w:eastAsia="tr-TR"/>
              </w:rPr>
              <w:t>Değerler:</w:t>
            </w:r>
          </w:p>
          <w:p w14:paraId="4D6DA78A" w14:textId="77777777" w:rsidR="00CF5A14" w:rsidRPr="004F0562" w:rsidRDefault="00CF5A14" w:rsidP="00CF5A14">
            <w:pPr>
              <w:spacing w:line="276" w:lineRule="auto"/>
              <w:rPr>
                <w:rFonts w:ascii="Arial" w:eastAsia="Times New Roman" w:hAnsi="Arial" w:cs="Arial"/>
                <w:bCs w:val="0"/>
                <w:lang w:eastAsia="tr-TR"/>
              </w:rPr>
            </w:pPr>
            <w:r w:rsidRPr="004F0562">
              <w:rPr>
                <w:rFonts w:ascii="Arial" w:eastAsia="Times New Roman" w:hAnsi="Arial" w:cs="Arial"/>
                <w:bCs w:val="0"/>
                <w:lang w:eastAsia="tr-TR"/>
              </w:rPr>
              <w:t>D4</w:t>
            </w:r>
          </w:p>
          <w:p w14:paraId="02C142A3" w14:textId="77777777" w:rsidR="00CF5A14" w:rsidRPr="004F0562" w:rsidRDefault="00CF5A14" w:rsidP="00CF5A14">
            <w:pPr>
              <w:spacing w:line="276" w:lineRule="auto"/>
              <w:rPr>
                <w:rFonts w:ascii="Arial" w:eastAsia="Times New Roman" w:hAnsi="Arial" w:cs="Arial"/>
                <w:bCs w:val="0"/>
                <w:lang w:eastAsia="tr-TR"/>
              </w:rPr>
            </w:pPr>
            <w:r w:rsidRPr="004F0562">
              <w:rPr>
                <w:rFonts w:ascii="Arial" w:eastAsia="Times New Roman" w:hAnsi="Arial" w:cs="Arial"/>
                <w:bCs w:val="0"/>
                <w:lang w:eastAsia="tr-TR"/>
              </w:rPr>
              <w:t>D4.2</w:t>
            </w:r>
          </w:p>
          <w:p w14:paraId="4B261119" w14:textId="77777777" w:rsidR="00CF5A14" w:rsidRPr="004F0562" w:rsidRDefault="00CF5A14" w:rsidP="00CF5A14">
            <w:pPr>
              <w:spacing w:line="276" w:lineRule="auto"/>
              <w:rPr>
                <w:rFonts w:ascii="Arial" w:eastAsia="Times New Roman" w:hAnsi="Arial" w:cs="Arial"/>
                <w:bCs w:val="0"/>
                <w:lang w:eastAsia="tr-TR"/>
              </w:rPr>
            </w:pPr>
            <w:r w:rsidRPr="004F0562">
              <w:rPr>
                <w:rFonts w:ascii="Arial" w:eastAsia="Times New Roman" w:hAnsi="Arial" w:cs="Arial"/>
                <w:bCs w:val="0"/>
                <w:lang w:eastAsia="tr-TR"/>
              </w:rPr>
              <w:t>D4.2.1</w:t>
            </w:r>
          </w:p>
          <w:p w14:paraId="2F645B2C" w14:textId="0E6ADA88" w:rsidR="00CF5A14" w:rsidRDefault="00CF5A14" w:rsidP="00CF5A14">
            <w:pPr>
              <w:spacing w:line="276" w:lineRule="auto"/>
              <w:rPr>
                <w:rFonts w:ascii="Arial" w:eastAsia="Times New Roman" w:hAnsi="Arial" w:cs="Arial"/>
                <w:bCs w:val="0"/>
                <w:lang w:eastAsia="tr-TR"/>
              </w:rPr>
            </w:pPr>
            <w:r w:rsidRPr="004F0562">
              <w:rPr>
                <w:rFonts w:ascii="Arial" w:eastAsia="Times New Roman" w:hAnsi="Arial" w:cs="Arial"/>
                <w:bCs w:val="0"/>
                <w:lang w:eastAsia="tr-TR"/>
              </w:rPr>
              <w:t>D4.2.2</w:t>
            </w:r>
          </w:p>
        </w:tc>
        <w:tc>
          <w:tcPr>
            <w:tcW w:w="7200" w:type="dxa"/>
          </w:tcPr>
          <w:p w14:paraId="49A380B9" w14:textId="24CD27DB" w:rsidR="00AE60D4" w:rsidRDefault="00AE60D4" w:rsidP="00AE60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Kitap çalışması bittikten sonra ‘Dilimizin Zenginlikleri’ projesi kapmasında hazırlanan etkinlik ile, çocuklara bir soru soracağını ve akıllarına gelen ilk şeyi söylemelerini ist</w:t>
            </w:r>
            <w:r w:rsidR="001652E0">
              <w:rPr>
                <w:rFonts w:ascii="Arial" w:eastAsia="Times New Roman" w:hAnsi="Arial" w:cs="Arial"/>
                <w:bCs/>
                <w:lang w:eastAsia="tr-TR"/>
              </w:rPr>
              <w:t>er. Fermente</w:t>
            </w:r>
            <w:r>
              <w:rPr>
                <w:rFonts w:ascii="Arial" w:eastAsia="Times New Roman" w:hAnsi="Arial" w:cs="Arial"/>
                <w:bCs/>
                <w:lang w:eastAsia="tr-TR"/>
              </w:rPr>
              <w:t xml:space="preserve"> sizce ne demek olabilir? Daha önce ailenizde ya da çevrenizde bu </w:t>
            </w:r>
            <w:r w:rsidR="001652E0">
              <w:rPr>
                <w:rFonts w:ascii="Arial" w:eastAsia="Times New Roman" w:hAnsi="Arial" w:cs="Arial"/>
                <w:bCs/>
                <w:lang w:eastAsia="tr-TR"/>
              </w:rPr>
              <w:t>kelimeyi</w:t>
            </w:r>
            <w:r>
              <w:rPr>
                <w:rFonts w:ascii="Arial" w:eastAsia="Times New Roman" w:hAnsi="Arial" w:cs="Arial"/>
                <w:bCs/>
                <w:lang w:eastAsia="tr-TR"/>
              </w:rPr>
              <w:t xml:space="preserve"> kullanan oldu mu? Diyerek çocuklardan ön bilgileri alır ve not eder. </w:t>
            </w:r>
          </w:p>
          <w:p w14:paraId="208E032A" w14:textId="5CBBB617" w:rsidR="00AE60D4" w:rsidRDefault="00AE60D4" w:rsidP="00AE60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Çocuklara hazırlanan çalışma sayfasını vererek söylediklerini çizip boyamalarını ister. </w:t>
            </w:r>
            <w:r w:rsidR="00CB3A88">
              <w:rPr>
                <w:rFonts w:ascii="Arial" w:eastAsia="Times New Roman" w:hAnsi="Arial" w:cs="Arial"/>
                <w:bCs/>
                <w:lang w:eastAsia="tr-TR"/>
              </w:rPr>
              <w:t>Acaba</w:t>
            </w:r>
            <w:r>
              <w:rPr>
                <w:rFonts w:ascii="Arial" w:eastAsia="Times New Roman" w:hAnsi="Arial" w:cs="Arial"/>
                <w:bCs/>
                <w:lang w:eastAsia="tr-TR"/>
              </w:rPr>
              <w:t>, çalışma sayfasının ne biliyorum bölümüne yapılır. Ne öğrendi</w:t>
            </w:r>
            <w:r w:rsidR="00C66614">
              <w:rPr>
                <w:rFonts w:ascii="Arial" w:eastAsia="Times New Roman" w:hAnsi="Arial" w:cs="Arial"/>
                <w:bCs/>
                <w:lang w:eastAsia="tr-TR"/>
              </w:rPr>
              <w:t>m</w:t>
            </w:r>
            <w:r>
              <w:rPr>
                <w:rFonts w:ascii="Arial" w:eastAsia="Times New Roman" w:hAnsi="Arial" w:cs="Arial"/>
                <w:bCs/>
                <w:lang w:eastAsia="tr-TR"/>
              </w:rPr>
              <w:t xml:space="preserve"> bölümü boş bırakılarak </w:t>
            </w:r>
            <w:r w:rsidR="00C66614">
              <w:rPr>
                <w:rFonts w:ascii="Arial" w:eastAsia="Times New Roman" w:hAnsi="Arial" w:cs="Arial"/>
                <w:bCs/>
                <w:lang w:eastAsia="tr-TR"/>
              </w:rPr>
              <w:t>kelime</w:t>
            </w:r>
            <w:r w:rsidR="00BB3947">
              <w:rPr>
                <w:rFonts w:ascii="Arial" w:eastAsia="Times New Roman" w:hAnsi="Arial" w:cs="Arial"/>
                <w:bCs/>
                <w:lang w:eastAsia="tr-TR"/>
              </w:rPr>
              <w:t>nin anlamı</w:t>
            </w:r>
            <w:r>
              <w:rPr>
                <w:rFonts w:ascii="Arial" w:eastAsia="Times New Roman" w:hAnsi="Arial" w:cs="Arial"/>
                <w:bCs/>
                <w:lang w:eastAsia="tr-TR"/>
              </w:rPr>
              <w:t xml:space="preserve"> öğrenildikten sonra </w:t>
            </w:r>
            <w:r w:rsidR="00BB3947">
              <w:rPr>
                <w:rFonts w:ascii="Arial" w:eastAsia="Times New Roman" w:hAnsi="Arial" w:cs="Arial"/>
                <w:bCs/>
                <w:lang w:eastAsia="tr-TR"/>
              </w:rPr>
              <w:t>tekrar çalışılmak</w:t>
            </w:r>
            <w:r>
              <w:rPr>
                <w:rFonts w:ascii="Arial" w:eastAsia="Times New Roman" w:hAnsi="Arial" w:cs="Arial"/>
                <w:bCs/>
                <w:lang w:eastAsia="tr-TR"/>
              </w:rPr>
              <w:t xml:space="preserve"> üzere muhafaza edilir.</w:t>
            </w:r>
          </w:p>
          <w:p w14:paraId="330F5442" w14:textId="77777777" w:rsidR="00C044B3" w:rsidRPr="00272226" w:rsidRDefault="00C044B3" w:rsidP="00C044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72226">
              <w:rPr>
                <w:rFonts w:ascii="Arial" w:eastAsia="Times New Roman" w:hAnsi="Arial" w:cs="Arial"/>
                <w:b/>
                <w:bCs/>
                <w:lang w:eastAsia="tr-TR"/>
              </w:rPr>
              <w:t xml:space="preserve">TAKB.1. Konuşma sürecini yönetebilme </w:t>
            </w:r>
          </w:p>
          <w:p w14:paraId="6E203C91" w14:textId="77777777" w:rsidR="00C044B3" w:rsidRPr="00272226" w:rsidRDefault="00C044B3" w:rsidP="00C044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72226">
              <w:rPr>
                <w:rFonts w:ascii="Arial" w:eastAsia="Times New Roman" w:hAnsi="Arial" w:cs="Arial"/>
                <w:b/>
                <w:bCs/>
                <w:lang w:eastAsia="tr-TR"/>
              </w:rPr>
              <w:t>AÖÇ</w:t>
            </w:r>
          </w:p>
          <w:p w14:paraId="65C089A6" w14:textId="77777777" w:rsidR="00C044B3" w:rsidRPr="00272226" w:rsidRDefault="00C044B3" w:rsidP="00C044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72226">
              <w:rPr>
                <w:rFonts w:ascii="Arial" w:eastAsia="Times New Roman" w:hAnsi="Arial" w:cs="Arial"/>
                <w:lang w:eastAsia="tr-TR"/>
              </w:rPr>
              <w:t xml:space="preserve">Konuşacağı konu ile ön bilgileri arasında bağlantı kurar. </w:t>
            </w:r>
          </w:p>
          <w:p w14:paraId="266D92A0" w14:textId="77777777" w:rsidR="00C044B3" w:rsidRPr="00272226" w:rsidRDefault="00C044B3" w:rsidP="00C044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72226">
              <w:rPr>
                <w:rFonts w:ascii="Arial" w:eastAsia="Times New Roman" w:hAnsi="Arial" w:cs="Arial"/>
                <w:lang w:eastAsia="tr-TR"/>
              </w:rPr>
              <w:t xml:space="preserve">Konuşma sürecinde karşılaştırmalar yapar. </w:t>
            </w:r>
          </w:p>
          <w:p w14:paraId="549EDE7D" w14:textId="77777777" w:rsidR="00C044B3" w:rsidRPr="00272226" w:rsidRDefault="00C044B3" w:rsidP="00C044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72226">
              <w:rPr>
                <w:rFonts w:ascii="Arial" w:eastAsia="Times New Roman" w:hAnsi="Arial" w:cs="Arial"/>
                <w:lang w:eastAsia="tr-TR"/>
              </w:rPr>
              <w:t xml:space="preserve">Konuşma sürecinde sınıflandırmalar yapar. </w:t>
            </w:r>
          </w:p>
          <w:p w14:paraId="6DCA3D7F" w14:textId="77777777" w:rsidR="00C044B3" w:rsidRPr="00272226" w:rsidRDefault="00C044B3" w:rsidP="00C044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72226">
              <w:rPr>
                <w:rFonts w:ascii="Arial" w:eastAsia="Times New Roman" w:hAnsi="Arial" w:cs="Arial"/>
                <w:b/>
                <w:bCs/>
                <w:lang w:eastAsia="tr-TR"/>
              </w:rPr>
              <w:t xml:space="preserve">TAKB.2. Konuşma sürecinin içeriğini oluşturabilme </w:t>
            </w:r>
          </w:p>
          <w:p w14:paraId="02A6140C" w14:textId="77777777" w:rsidR="00C044B3" w:rsidRPr="00272226" w:rsidRDefault="00C044B3" w:rsidP="00C044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72226">
              <w:rPr>
                <w:rFonts w:ascii="Arial" w:eastAsia="Times New Roman" w:hAnsi="Arial" w:cs="Arial"/>
                <w:b/>
                <w:bCs/>
                <w:lang w:eastAsia="tr-TR"/>
              </w:rPr>
              <w:t>AÖÇ</w:t>
            </w:r>
          </w:p>
          <w:p w14:paraId="385BBAD8" w14:textId="77777777" w:rsidR="00C044B3" w:rsidRPr="00272226" w:rsidRDefault="00C044B3" w:rsidP="00C044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72226">
              <w:rPr>
                <w:rFonts w:ascii="Arial" w:eastAsia="Times New Roman" w:hAnsi="Arial" w:cs="Arial"/>
                <w:lang w:eastAsia="tr-TR"/>
              </w:rPr>
              <w:t xml:space="preserve"> Bir konuyu kendi cümleleriyle yeniden ifade eder. </w:t>
            </w:r>
          </w:p>
          <w:p w14:paraId="321BC9F0" w14:textId="77777777" w:rsidR="00C044B3" w:rsidRPr="00F167E5" w:rsidRDefault="00C044B3" w:rsidP="00C044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72226">
              <w:rPr>
                <w:rFonts w:ascii="Arial" w:eastAsia="Times New Roman" w:hAnsi="Arial" w:cs="Arial"/>
                <w:lang w:eastAsia="tr-TR"/>
              </w:rPr>
              <w:t>Konuşma sürecinde nefesini/sesini uygun şekilde kullanır.</w:t>
            </w:r>
            <w:r w:rsidRPr="00F167E5">
              <w:rPr>
                <w:rFonts w:ascii="Arial" w:eastAsia="Times New Roman" w:hAnsi="Arial" w:cs="Arial"/>
                <w:lang w:eastAsia="tr-TR"/>
              </w:rPr>
              <w:t xml:space="preserve"> </w:t>
            </w:r>
          </w:p>
          <w:p w14:paraId="6F1EC205" w14:textId="77777777" w:rsidR="00C044B3" w:rsidRPr="00A42D11" w:rsidRDefault="00C044B3" w:rsidP="00C044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42D11">
              <w:rPr>
                <w:rFonts w:ascii="Arial" w:eastAsia="Times New Roman" w:hAnsi="Arial" w:cs="Arial"/>
                <w:b/>
                <w:lang w:eastAsia="tr-TR"/>
              </w:rPr>
              <w:t xml:space="preserve">TADB.3. Dinledikleri/izledikleri şiir, hikâye, tekerleme, video, tiyatro, animasyon gibi materyalleri çözümleyebilme </w:t>
            </w:r>
          </w:p>
          <w:p w14:paraId="0A061EC0" w14:textId="77777777" w:rsidR="00C044B3" w:rsidRPr="00A42D11" w:rsidRDefault="00C044B3" w:rsidP="00C044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42D11">
              <w:rPr>
                <w:rFonts w:ascii="Arial" w:eastAsia="Times New Roman" w:hAnsi="Arial" w:cs="Arial"/>
                <w:b/>
                <w:lang w:eastAsia="tr-TR"/>
              </w:rPr>
              <w:t>AÖÇ</w:t>
            </w:r>
          </w:p>
          <w:p w14:paraId="27D652A4" w14:textId="77777777" w:rsidR="00C044B3" w:rsidRPr="00A42D11" w:rsidRDefault="00C044B3" w:rsidP="00C044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2D11">
              <w:rPr>
                <w:rFonts w:ascii="Arial" w:eastAsia="Times New Roman" w:hAnsi="Arial" w:cs="Arial"/>
                <w:bCs/>
                <w:lang w:eastAsia="tr-TR"/>
              </w:rPr>
              <w:t xml:space="preserve">Dinledikleri/izledikleri materyallerdeki olayların parçalarını belirler. </w:t>
            </w:r>
          </w:p>
          <w:p w14:paraId="642D1B78" w14:textId="77777777" w:rsidR="00C044B3" w:rsidRDefault="00C044B3" w:rsidP="00C044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2D11">
              <w:rPr>
                <w:rFonts w:ascii="Arial" w:eastAsia="Times New Roman" w:hAnsi="Arial" w:cs="Arial"/>
                <w:bCs/>
                <w:lang w:eastAsia="tr-TR"/>
              </w:rPr>
              <w:t xml:space="preserve">Dinledikleri/izledikleri materyallerde yer alan olayların parçaları arasındaki ilişkiyi belirler. </w:t>
            </w:r>
          </w:p>
          <w:p w14:paraId="3183A5C8" w14:textId="77777777" w:rsidR="00C044B3" w:rsidRPr="00A6319E" w:rsidRDefault="00C044B3" w:rsidP="00C044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6319E">
              <w:rPr>
                <w:rFonts w:ascii="Arial" w:eastAsia="Times New Roman" w:hAnsi="Arial" w:cs="Arial"/>
                <w:b/>
                <w:lang w:eastAsia="tr-TR"/>
              </w:rPr>
              <w:t xml:space="preserve">SAB.8.Yakın çevresinde oluşan gruplarla (oyun, etkinlik, proje vb.) sosyal temas oluşturabilme </w:t>
            </w:r>
          </w:p>
          <w:p w14:paraId="227BC5AC" w14:textId="77777777" w:rsidR="00C044B3" w:rsidRPr="00A6319E" w:rsidRDefault="00C044B3" w:rsidP="00C044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319E">
              <w:rPr>
                <w:rFonts w:ascii="Arial" w:eastAsia="Times New Roman" w:hAnsi="Arial" w:cs="Arial"/>
                <w:b/>
                <w:lang w:eastAsia="tr-TR"/>
              </w:rPr>
              <w:t>AÖÇ</w:t>
            </w:r>
          </w:p>
          <w:p w14:paraId="015B0D10" w14:textId="77777777" w:rsidR="00C044B3" w:rsidRPr="00A6319E" w:rsidRDefault="00C044B3" w:rsidP="00C044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319E">
              <w:rPr>
                <w:rFonts w:ascii="Arial" w:eastAsia="Times New Roman" w:hAnsi="Arial" w:cs="Arial"/>
                <w:bCs/>
                <w:lang w:eastAsia="tr-TR"/>
              </w:rPr>
              <w:t xml:space="preserve">Dâhil olduğu oyun/etkinlik/proje grup çalışmalarında iletişimi başlatır. </w:t>
            </w:r>
          </w:p>
          <w:p w14:paraId="1D10CD6C" w14:textId="77777777" w:rsidR="00C044B3" w:rsidRPr="00A6319E" w:rsidRDefault="00C044B3" w:rsidP="00C044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319E">
              <w:rPr>
                <w:rFonts w:ascii="Arial" w:eastAsia="Times New Roman" w:hAnsi="Arial" w:cs="Arial"/>
                <w:bCs/>
                <w:lang w:eastAsia="tr-TR"/>
              </w:rPr>
              <w:t xml:space="preserve">Dâhil olduğu grubun amaçları doğrultusunda yapılacak çalışmalar hakkında görüşlerini söyler. </w:t>
            </w:r>
          </w:p>
          <w:p w14:paraId="380A7B48" w14:textId="28A55AF7" w:rsidR="00C044B3" w:rsidRPr="00CC21AC" w:rsidRDefault="00C044B3" w:rsidP="00C044B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319E">
              <w:rPr>
                <w:rFonts w:ascii="Arial" w:eastAsia="Times New Roman" w:hAnsi="Arial" w:cs="Arial"/>
                <w:bCs/>
                <w:lang w:eastAsia="tr-TR"/>
              </w:rPr>
              <w:t>Grup içi iletişimi artırmaya yönelik etkinliklere katılır.</w:t>
            </w:r>
          </w:p>
        </w:tc>
      </w:tr>
      <w:tr w:rsidR="00DF6366"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DF6366" w:rsidRPr="00241A96" w:rsidRDefault="00DF6366" w:rsidP="00DF6366">
            <w:pPr>
              <w:spacing w:line="276" w:lineRule="auto"/>
              <w:rPr>
                <w:rFonts w:ascii="Arial" w:eastAsia="Times New Roman" w:hAnsi="Arial" w:cs="Arial"/>
                <w:bCs w:val="0"/>
                <w:lang w:eastAsia="tr-TR"/>
              </w:rPr>
            </w:pPr>
            <w:r>
              <w:rPr>
                <w:rFonts w:ascii="Arial" w:eastAsia="Times New Roman" w:hAnsi="Arial" w:cs="Arial"/>
                <w:bCs w:val="0"/>
                <w:lang w:eastAsia="tr-TR"/>
              </w:rPr>
              <w:t>DEĞERLENDİRME</w:t>
            </w:r>
          </w:p>
        </w:tc>
        <w:tc>
          <w:tcPr>
            <w:tcW w:w="7200" w:type="dxa"/>
            <w:tcBorders>
              <w:bottom w:val="single" w:sz="4" w:space="0" w:color="83CAEB" w:themeColor="accent1" w:themeTint="66"/>
            </w:tcBorders>
          </w:tcPr>
          <w:p w14:paraId="61712F0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556B171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1A09B3C4" w14:textId="66F420E9"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DF6366" w:rsidRPr="00152EC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DF6366"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DF6366" w:rsidRPr="00241A96" w:rsidRDefault="00DF6366" w:rsidP="00DF6366">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DF6366"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24655D27"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ZENGİNLEŞTİRME</w:t>
            </w:r>
          </w:p>
        </w:tc>
        <w:tc>
          <w:tcPr>
            <w:tcW w:w="7200" w:type="dxa"/>
          </w:tcPr>
          <w:p w14:paraId="24294C33" w14:textId="77777777" w:rsidR="00953257" w:rsidRPr="00953257" w:rsidRDefault="00953257" w:rsidP="009532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53257">
              <w:rPr>
                <w:rFonts w:ascii="Arial" w:eastAsia="Times New Roman" w:hAnsi="Arial" w:cs="Arial"/>
                <w:bCs/>
                <w:lang w:eastAsia="tr-TR"/>
              </w:rPr>
              <w:t>Okul Olgunluğu-1</w:t>
            </w:r>
          </w:p>
          <w:p w14:paraId="5F5D02FD" w14:textId="77777777" w:rsidR="00953257" w:rsidRPr="00953257" w:rsidRDefault="00953257" w:rsidP="009532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53257">
              <w:rPr>
                <w:rFonts w:ascii="Arial" w:eastAsia="Times New Roman" w:hAnsi="Arial" w:cs="Arial"/>
                <w:bCs/>
                <w:lang w:eastAsia="tr-TR"/>
              </w:rPr>
              <w:t>Çalışma sayfası</w:t>
            </w:r>
          </w:p>
          <w:p w14:paraId="0E48822C" w14:textId="77777777" w:rsidR="00953257" w:rsidRPr="00953257" w:rsidRDefault="00953257" w:rsidP="009532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53257">
              <w:rPr>
                <w:rFonts w:ascii="Arial" w:eastAsia="Times New Roman" w:hAnsi="Arial" w:cs="Arial"/>
                <w:bCs/>
                <w:lang w:eastAsia="tr-TR"/>
              </w:rPr>
              <w:t>20-yapılabilir</w:t>
            </w:r>
          </w:p>
          <w:p w14:paraId="0EB698CC" w14:textId="77777777" w:rsidR="00953257" w:rsidRPr="00953257" w:rsidRDefault="00953257" w:rsidP="009532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E10702D" w14:textId="77777777" w:rsidR="00953257" w:rsidRPr="00953257" w:rsidRDefault="00953257" w:rsidP="009532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53257">
              <w:rPr>
                <w:rFonts w:ascii="Arial" w:eastAsia="Times New Roman" w:hAnsi="Arial" w:cs="Arial"/>
                <w:bCs/>
                <w:lang w:eastAsia="tr-TR"/>
              </w:rPr>
              <w:t>Çizgi Kitabı</w:t>
            </w:r>
          </w:p>
          <w:p w14:paraId="27AC2C51" w14:textId="77777777" w:rsidR="00953257" w:rsidRPr="00953257" w:rsidRDefault="00953257" w:rsidP="009532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53257">
              <w:rPr>
                <w:rFonts w:ascii="Arial" w:eastAsia="Times New Roman" w:hAnsi="Arial" w:cs="Arial"/>
                <w:bCs/>
                <w:lang w:eastAsia="tr-TR"/>
              </w:rPr>
              <w:lastRenderedPageBreak/>
              <w:t>Çalışma sayfası</w:t>
            </w:r>
          </w:p>
          <w:p w14:paraId="29F616EA" w14:textId="27781D44" w:rsidR="00DF6366" w:rsidRPr="00CC21AC" w:rsidRDefault="00953257" w:rsidP="009532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53257">
              <w:rPr>
                <w:rFonts w:ascii="Arial" w:eastAsia="Times New Roman" w:hAnsi="Arial" w:cs="Arial"/>
                <w:bCs/>
                <w:lang w:eastAsia="tr-TR"/>
              </w:rPr>
              <w:t>12 yapılabil</w:t>
            </w:r>
            <w:r>
              <w:rPr>
                <w:rFonts w:ascii="Arial" w:eastAsia="Times New Roman" w:hAnsi="Arial" w:cs="Arial"/>
                <w:bCs/>
                <w:lang w:eastAsia="tr-TR"/>
              </w:rPr>
              <w:t>ir</w:t>
            </w:r>
          </w:p>
        </w:tc>
      </w:tr>
      <w:tr w:rsidR="00DF6366"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DESTEKLEME</w:t>
            </w:r>
          </w:p>
        </w:tc>
        <w:tc>
          <w:tcPr>
            <w:tcW w:w="7200" w:type="dxa"/>
            <w:tcBorders>
              <w:bottom w:val="single" w:sz="4" w:space="0" w:color="83CAEB" w:themeColor="accent1" w:themeTint="66"/>
            </w:tcBorders>
          </w:tcPr>
          <w:p w14:paraId="5F45AC80" w14:textId="4F3547D5"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DF6366"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DF6366" w:rsidRPr="00241A96" w:rsidRDefault="00DF6366" w:rsidP="00DF6366">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DF6366"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438B2699" w14:textId="3AEF5EDB" w:rsidR="00DF6366" w:rsidRPr="00CC21AC" w:rsidRDefault="00227B3B"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Fermente kelimesi hakkında sohbet edilip araştırma yapılabilir.</w:t>
            </w:r>
          </w:p>
        </w:tc>
      </w:tr>
      <w:tr w:rsidR="00DF6366"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6F6C93D0" w:rsidR="00DF6366" w:rsidRPr="00CC21AC" w:rsidRDefault="004A31DE"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Birlikte pazara gidilip turşu </w:t>
            </w:r>
            <w:r w:rsidR="000026B1">
              <w:rPr>
                <w:rFonts w:ascii="Arial" w:eastAsia="Times New Roman" w:hAnsi="Arial" w:cs="Arial"/>
                <w:bCs/>
                <w:lang w:eastAsia="tr-TR"/>
              </w:rPr>
              <w:t>tezgâhı</w:t>
            </w:r>
            <w:r>
              <w:rPr>
                <w:rFonts w:ascii="Arial" w:eastAsia="Times New Roman" w:hAnsi="Arial" w:cs="Arial"/>
                <w:bCs/>
                <w:lang w:eastAsia="tr-TR"/>
              </w:rPr>
              <w:t xml:space="preserve"> gezilebilir. </w:t>
            </w:r>
            <w:r w:rsidR="000026B1">
              <w:rPr>
                <w:rFonts w:ascii="Arial" w:eastAsia="Times New Roman" w:hAnsi="Arial" w:cs="Arial"/>
                <w:bCs/>
                <w:lang w:eastAsia="tr-TR"/>
              </w:rPr>
              <w:t>Turşuları nasıl yaptıkları sorulabilir.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11F8"/>
    <w:rsid w:val="000026B1"/>
    <w:rsid w:val="000116BE"/>
    <w:rsid w:val="00017180"/>
    <w:rsid w:val="00027981"/>
    <w:rsid w:val="00027C48"/>
    <w:rsid w:val="00032272"/>
    <w:rsid w:val="000343C5"/>
    <w:rsid w:val="00044EA2"/>
    <w:rsid w:val="00045D19"/>
    <w:rsid w:val="00050B96"/>
    <w:rsid w:val="00055DD0"/>
    <w:rsid w:val="00057210"/>
    <w:rsid w:val="00060F49"/>
    <w:rsid w:val="000633B5"/>
    <w:rsid w:val="000701DE"/>
    <w:rsid w:val="00071BAE"/>
    <w:rsid w:val="000737EA"/>
    <w:rsid w:val="00077986"/>
    <w:rsid w:val="000822AC"/>
    <w:rsid w:val="00082DE4"/>
    <w:rsid w:val="000836D6"/>
    <w:rsid w:val="0008475D"/>
    <w:rsid w:val="00093571"/>
    <w:rsid w:val="000A6994"/>
    <w:rsid w:val="000B157D"/>
    <w:rsid w:val="000B1D69"/>
    <w:rsid w:val="000B41BA"/>
    <w:rsid w:val="000D36DB"/>
    <w:rsid w:val="000D6303"/>
    <w:rsid w:val="000E309E"/>
    <w:rsid w:val="000F07EB"/>
    <w:rsid w:val="000F1532"/>
    <w:rsid w:val="000F5186"/>
    <w:rsid w:val="000F7B11"/>
    <w:rsid w:val="00107961"/>
    <w:rsid w:val="00111758"/>
    <w:rsid w:val="00113391"/>
    <w:rsid w:val="001142BE"/>
    <w:rsid w:val="00124811"/>
    <w:rsid w:val="00126455"/>
    <w:rsid w:val="00131FAD"/>
    <w:rsid w:val="001402AC"/>
    <w:rsid w:val="00144227"/>
    <w:rsid w:val="0014480A"/>
    <w:rsid w:val="00144A2E"/>
    <w:rsid w:val="00152EC8"/>
    <w:rsid w:val="00154919"/>
    <w:rsid w:val="00160801"/>
    <w:rsid w:val="00162F09"/>
    <w:rsid w:val="001652E0"/>
    <w:rsid w:val="00173A93"/>
    <w:rsid w:val="00175773"/>
    <w:rsid w:val="00177FFC"/>
    <w:rsid w:val="00190E98"/>
    <w:rsid w:val="00193E71"/>
    <w:rsid w:val="001941D1"/>
    <w:rsid w:val="00196432"/>
    <w:rsid w:val="001A6142"/>
    <w:rsid w:val="001B6E27"/>
    <w:rsid w:val="001C1758"/>
    <w:rsid w:val="001C4418"/>
    <w:rsid w:val="001C4F53"/>
    <w:rsid w:val="001C5410"/>
    <w:rsid w:val="001C7880"/>
    <w:rsid w:val="001E0464"/>
    <w:rsid w:val="001E11E4"/>
    <w:rsid w:val="001E4EF3"/>
    <w:rsid w:val="001E594C"/>
    <w:rsid w:val="001E676E"/>
    <w:rsid w:val="001E68A2"/>
    <w:rsid w:val="001E6DA9"/>
    <w:rsid w:val="001F0923"/>
    <w:rsid w:val="00200510"/>
    <w:rsid w:val="002043FA"/>
    <w:rsid w:val="002063DF"/>
    <w:rsid w:val="00206849"/>
    <w:rsid w:val="0022123B"/>
    <w:rsid w:val="002244A2"/>
    <w:rsid w:val="00225BA4"/>
    <w:rsid w:val="00227B3B"/>
    <w:rsid w:val="00234529"/>
    <w:rsid w:val="00235D80"/>
    <w:rsid w:val="00235E2A"/>
    <w:rsid w:val="00240331"/>
    <w:rsid w:val="00240A3D"/>
    <w:rsid w:val="00241A96"/>
    <w:rsid w:val="00244DBC"/>
    <w:rsid w:val="002500F3"/>
    <w:rsid w:val="0025188F"/>
    <w:rsid w:val="00261158"/>
    <w:rsid w:val="00264B44"/>
    <w:rsid w:val="00271179"/>
    <w:rsid w:val="0027357D"/>
    <w:rsid w:val="002739EC"/>
    <w:rsid w:val="00274E28"/>
    <w:rsid w:val="00284B75"/>
    <w:rsid w:val="00284FF5"/>
    <w:rsid w:val="00291A47"/>
    <w:rsid w:val="00293D70"/>
    <w:rsid w:val="00294653"/>
    <w:rsid w:val="00294E9B"/>
    <w:rsid w:val="00295D88"/>
    <w:rsid w:val="002A03ED"/>
    <w:rsid w:val="002A1AC8"/>
    <w:rsid w:val="002A1EB0"/>
    <w:rsid w:val="002A35B7"/>
    <w:rsid w:val="002A56CE"/>
    <w:rsid w:val="002A7624"/>
    <w:rsid w:val="002B0941"/>
    <w:rsid w:val="002B16D8"/>
    <w:rsid w:val="002B29B4"/>
    <w:rsid w:val="002B5450"/>
    <w:rsid w:val="002C19AA"/>
    <w:rsid w:val="002C2B8B"/>
    <w:rsid w:val="002D190D"/>
    <w:rsid w:val="002D40FF"/>
    <w:rsid w:val="002D4640"/>
    <w:rsid w:val="002D792E"/>
    <w:rsid w:val="002E2350"/>
    <w:rsid w:val="002E3413"/>
    <w:rsid w:val="002E7D4A"/>
    <w:rsid w:val="002F2E73"/>
    <w:rsid w:val="0030290B"/>
    <w:rsid w:val="003040CB"/>
    <w:rsid w:val="003061CF"/>
    <w:rsid w:val="00307367"/>
    <w:rsid w:val="00311722"/>
    <w:rsid w:val="00312366"/>
    <w:rsid w:val="00314C63"/>
    <w:rsid w:val="003249A5"/>
    <w:rsid w:val="00325351"/>
    <w:rsid w:val="0032740C"/>
    <w:rsid w:val="0033483E"/>
    <w:rsid w:val="00340B89"/>
    <w:rsid w:val="00340E66"/>
    <w:rsid w:val="00345342"/>
    <w:rsid w:val="003554A1"/>
    <w:rsid w:val="00372ED1"/>
    <w:rsid w:val="003730AA"/>
    <w:rsid w:val="00373179"/>
    <w:rsid w:val="00382A44"/>
    <w:rsid w:val="003842CE"/>
    <w:rsid w:val="00386E03"/>
    <w:rsid w:val="00393536"/>
    <w:rsid w:val="00393AA7"/>
    <w:rsid w:val="003A746F"/>
    <w:rsid w:val="003A7DC5"/>
    <w:rsid w:val="003C5192"/>
    <w:rsid w:val="003C5490"/>
    <w:rsid w:val="003C5BD3"/>
    <w:rsid w:val="003D1284"/>
    <w:rsid w:val="003D43B5"/>
    <w:rsid w:val="003D5BCA"/>
    <w:rsid w:val="003E0826"/>
    <w:rsid w:val="003E0BA1"/>
    <w:rsid w:val="003E1C97"/>
    <w:rsid w:val="003E673F"/>
    <w:rsid w:val="003F3B54"/>
    <w:rsid w:val="003F5525"/>
    <w:rsid w:val="003F6835"/>
    <w:rsid w:val="00402738"/>
    <w:rsid w:val="00403C80"/>
    <w:rsid w:val="0041326D"/>
    <w:rsid w:val="00415CA3"/>
    <w:rsid w:val="00424798"/>
    <w:rsid w:val="00425CE5"/>
    <w:rsid w:val="00425E32"/>
    <w:rsid w:val="0043097D"/>
    <w:rsid w:val="0043611C"/>
    <w:rsid w:val="004362AD"/>
    <w:rsid w:val="004365D6"/>
    <w:rsid w:val="0044609E"/>
    <w:rsid w:val="004463B0"/>
    <w:rsid w:val="00452CCD"/>
    <w:rsid w:val="00455E7F"/>
    <w:rsid w:val="004611DA"/>
    <w:rsid w:val="0046124D"/>
    <w:rsid w:val="004647AA"/>
    <w:rsid w:val="00466D17"/>
    <w:rsid w:val="00475A4C"/>
    <w:rsid w:val="00476C95"/>
    <w:rsid w:val="004837C7"/>
    <w:rsid w:val="00485541"/>
    <w:rsid w:val="00492462"/>
    <w:rsid w:val="00492721"/>
    <w:rsid w:val="004A31DE"/>
    <w:rsid w:val="004B7A7A"/>
    <w:rsid w:val="004D0EEC"/>
    <w:rsid w:val="004E0EF8"/>
    <w:rsid w:val="004E2F3F"/>
    <w:rsid w:val="004E3CB7"/>
    <w:rsid w:val="004F1008"/>
    <w:rsid w:val="004F1790"/>
    <w:rsid w:val="00500353"/>
    <w:rsid w:val="005008CD"/>
    <w:rsid w:val="00504BB3"/>
    <w:rsid w:val="00510A23"/>
    <w:rsid w:val="005119F1"/>
    <w:rsid w:val="0051230C"/>
    <w:rsid w:val="00514BF6"/>
    <w:rsid w:val="00525D60"/>
    <w:rsid w:val="00535FE5"/>
    <w:rsid w:val="00543656"/>
    <w:rsid w:val="00551E35"/>
    <w:rsid w:val="005551FF"/>
    <w:rsid w:val="005569FE"/>
    <w:rsid w:val="00560AFF"/>
    <w:rsid w:val="00560C44"/>
    <w:rsid w:val="0056135E"/>
    <w:rsid w:val="0056357F"/>
    <w:rsid w:val="00571D98"/>
    <w:rsid w:val="0057591C"/>
    <w:rsid w:val="005864F1"/>
    <w:rsid w:val="00586F3F"/>
    <w:rsid w:val="00591A24"/>
    <w:rsid w:val="00596583"/>
    <w:rsid w:val="00596E42"/>
    <w:rsid w:val="005A4464"/>
    <w:rsid w:val="005A6BC2"/>
    <w:rsid w:val="005B0245"/>
    <w:rsid w:val="005B0F59"/>
    <w:rsid w:val="005B2E65"/>
    <w:rsid w:val="005B50C3"/>
    <w:rsid w:val="005B550F"/>
    <w:rsid w:val="005C4B88"/>
    <w:rsid w:val="005C7E80"/>
    <w:rsid w:val="005C7F79"/>
    <w:rsid w:val="005D0DA6"/>
    <w:rsid w:val="005D1C91"/>
    <w:rsid w:val="005E1459"/>
    <w:rsid w:val="005E210E"/>
    <w:rsid w:val="005E7089"/>
    <w:rsid w:val="00600617"/>
    <w:rsid w:val="00603611"/>
    <w:rsid w:val="006068EE"/>
    <w:rsid w:val="00610420"/>
    <w:rsid w:val="00616987"/>
    <w:rsid w:val="00631130"/>
    <w:rsid w:val="00631B4D"/>
    <w:rsid w:val="00634E0F"/>
    <w:rsid w:val="0063585C"/>
    <w:rsid w:val="0063760E"/>
    <w:rsid w:val="00642995"/>
    <w:rsid w:val="006434F5"/>
    <w:rsid w:val="0064673F"/>
    <w:rsid w:val="00646EFE"/>
    <w:rsid w:val="0065052E"/>
    <w:rsid w:val="00650C2D"/>
    <w:rsid w:val="00653CAB"/>
    <w:rsid w:val="00656F36"/>
    <w:rsid w:val="00661013"/>
    <w:rsid w:val="0066324C"/>
    <w:rsid w:val="00663650"/>
    <w:rsid w:val="0066416D"/>
    <w:rsid w:val="00682C13"/>
    <w:rsid w:val="00684557"/>
    <w:rsid w:val="00686246"/>
    <w:rsid w:val="00686564"/>
    <w:rsid w:val="00691AC2"/>
    <w:rsid w:val="00695F6C"/>
    <w:rsid w:val="006A0FC5"/>
    <w:rsid w:val="006A4977"/>
    <w:rsid w:val="006A554E"/>
    <w:rsid w:val="006B34C7"/>
    <w:rsid w:val="006B7193"/>
    <w:rsid w:val="006C5429"/>
    <w:rsid w:val="006C790F"/>
    <w:rsid w:val="006D0183"/>
    <w:rsid w:val="006D1CB7"/>
    <w:rsid w:val="006D5CDA"/>
    <w:rsid w:val="006E6139"/>
    <w:rsid w:val="006F4836"/>
    <w:rsid w:val="006F6DD0"/>
    <w:rsid w:val="00703EB0"/>
    <w:rsid w:val="00706A14"/>
    <w:rsid w:val="00707447"/>
    <w:rsid w:val="007106F1"/>
    <w:rsid w:val="00714AC0"/>
    <w:rsid w:val="00715DC0"/>
    <w:rsid w:val="00720CE1"/>
    <w:rsid w:val="00721A5C"/>
    <w:rsid w:val="007338B5"/>
    <w:rsid w:val="00734C87"/>
    <w:rsid w:val="00743BE1"/>
    <w:rsid w:val="00746342"/>
    <w:rsid w:val="0075094F"/>
    <w:rsid w:val="00751FB8"/>
    <w:rsid w:val="0075399D"/>
    <w:rsid w:val="00754639"/>
    <w:rsid w:val="00755088"/>
    <w:rsid w:val="00757BA4"/>
    <w:rsid w:val="00760419"/>
    <w:rsid w:val="00762143"/>
    <w:rsid w:val="00764ED6"/>
    <w:rsid w:val="00767173"/>
    <w:rsid w:val="00767AE4"/>
    <w:rsid w:val="007724C3"/>
    <w:rsid w:val="00780D48"/>
    <w:rsid w:val="00785009"/>
    <w:rsid w:val="007911CB"/>
    <w:rsid w:val="007A37CE"/>
    <w:rsid w:val="007C6C5A"/>
    <w:rsid w:val="007D268F"/>
    <w:rsid w:val="007E0159"/>
    <w:rsid w:val="007E47F3"/>
    <w:rsid w:val="007E4E46"/>
    <w:rsid w:val="007F17A7"/>
    <w:rsid w:val="007F2182"/>
    <w:rsid w:val="00814204"/>
    <w:rsid w:val="0081745B"/>
    <w:rsid w:val="00817FE2"/>
    <w:rsid w:val="008220DD"/>
    <w:rsid w:val="0082215F"/>
    <w:rsid w:val="00833097"/>
    <w:rsid w:val="00837E95"/>
    <w:rsid w:val="008400F7"/>
    <w:rsid w:val="0084592F"/>
    <w:rsid w:val="0084718D"/>
    <w:rsid w:val="00850C6F"/>
    <w:rsid w:val="00854C50"/>
    <w:rsid w:val="00863F0F"/>
    <w:rsid w:val="00872E72"/>
    <w:rsid w:val="0087573C"/>
    <w:rsid w:val="008B18A6"/>
    <w:rsid w:val="008B241C"/>
    <w:rsid w:val="008C3B92"/>
    <w:rsid w:val="008D5945"/>
    <w:rsid w:val="008D72A7"/>
    <w:rsid w:val="008F2C87"/>
    <w:rsid w:val="008F4BC6"/>
    <w:rsid w:val="008F55CE"/>
    <w:rsid w:val="008F6B7D"/>
    <w:rsid w:val="00914CF0"/>
    <w:rsid w:val="009227C4"/>
    <w:rsid w:val="00924FBD"/>
    <w:rsid w:val="00931FFA"/>
    <w:rsid w:val="00935317"/>
    <w:rsid w:val="00950490"/>
    <w:rsid w:val="00953257"/>
    <w:rsid w:val="009554D7"/>
    <w:rsid w:val="0095602A"/>
    <w:rsid w:val="00961BC5"/>
    <w:rsid w:val="00962A2E"/>
    <w:rsid w:val="0096360E"/>
    <w:rsid w:val="00964F2C"/>
    <w:rsid w:val="0097373A"/>
    <w:rsid w:val="00976BE2"/>
    <w:rsid w:val="00980D06"/>
    <w:rsid w:val="00980F73"/>
    <w:rsid w:val="00985777"/>
    <w:rsid w:val="00996374"/>
    <w:rsid w:val="009A0551"/>
    <w:rsid w:val="009A20C7"/>
    <w:rsid w:val="009A4E38"/>
    <w:rsid w:val="009C1066"/>
    <w:rsid w:val="009C4254"/>
    <w:rsid w:val="009C51AF"/>
    <w:rsid w:val="009C7B01"/>
    <w:rsid w:val="009D1081"/>
    <w:rsid w:val="009D3303"/>
    <w:rsid w:val="009E57A6"/>
    <w:rsid w:val="009E780B"/>
    <w:rsid w:val="009E7863"/>
    <w:rsid w:val="009F61B7"/>
    <w:rsid w:val="009F6EAB"/>
    <w:rsid w:val="00A01166"/>
    <w:rsid w:val="00A03B57"/>
    <w:rsid w:val="00A15ED1"/>
    <w:rsid w:val="00A17DD4"/>
    <w:rsid w:val="00A20116"/>
    <w:rsid w:val="00A237E3"/>
    <w:rsid w:val="00A329B9"/>
    <w:rsid w:val="00A34826"/>
    <w:rsid w:val="00A36D64"/>
    <w:rsid w:val="00A40753"/>
    <w:rsid w:val="00A40AA7"/>
    <w:rsid w:val="00A417A4"/>
    <w:rsid w:val="00A42A7F"/>
    <w:rsid w:val="00A45940"/>
    <w:rsid w:val="00A54A43"/>
    <w:rsid w:val="00A54F03"/>
    <w:rsid w:val="00A55E0D"/>
    <w:rsid w:val="00A72715"/>
    <w:rsid w:val="00AA18E9"/>
    <w:rsid w:val="00AB04EF"/>
    <w:rsid w:val="00AB1041"/>
    <w:rsid w:val="00AB417C"/>
    <w:rsid w:val="00AC3508"/>
    <w:rsid w:val="00AC4014"/>
    <w:rsid w:val="00AC50E5"/>
    <w:rsid w:val="00AD0AF6"/>
    <w:rsid w:val="00AD4602"/>
    <w:rsid w:val="00AD77B1"/>
    <w:rsid w:val="00AD7C60"/>
    <w:rsid w:val="00AE261A"/>
    <w:rsid w:val="00AE48C3"/>
    <w:rsid w:val="00AE60D4"/>
    <w:rsid w:val="00AF56BF"/>
    <w:rsid w:val="00B0476A"/>
    <w:rsid w:val="00B050D7"/>
    <w:rsid w:val="00B1491C"/>
    <w:rsid w:val="00B17801"/>
    <w:rsid w:val="00B205C7"/>
    <w:rsid w:val="00B234C7"/>
    <w:rsid w:val="00B269FB"/>
    <w:rsid w:val="00B32621"/>
    <w:rsid w:val="00B362DF"/>
    <w:rsid w:val="00B4787A"/>
    <w:rsid w:val="00B51D32"/>
    <w:rsid w:val="00B5302B"/>
    <w:rsid w:val="00B613B4"/>
    <w:rsid w:val="00B627EA"/>
    <w:rsid w:val="00B6361D"/>
    <w:rsid w:val="00B67347"/>
    <w:rsid w:val="00B75020"/>
    <w:rsid w:val="00B84DEA"/>
    <w:rsid w:val="00B937CE"/>
    <w:rsid w:val="00B93F1E"/>
    <w:rsid w:val="00B96999"/>
    <w:rsid w:val="00BA2918"/>
    <w:rsid w:val="00BA3036"/>
    <w:rsid w:val="00BB0716"/>
    <w:rsid w:val="00BB1B41"/>
    <w:rsid w:val="00BB3947"/>
    <w:rsid w:val="00BC6E33"/>
    <w:rsid w:val="00BD45EA"/>
    <w:rsid w:val="00BD6CAE"/>
    <w:rsid w:val="00BE0265"/>
    <w:rsid w:val="00BE6163"/>
    <w:rsid w:val="00BE7331"/>
    <w:rsid w:val="00BF5F7B"/>
    <w:rsid w:val="00BF63C0"/>
    <w:rsid w:val="00BF675B"/>
    <w:rsid w:val="00C01A85"/>
    <w:rsid w:val="00C044B3"/>
    <w:rsid w:val="00C105FD"/>
    <w:rsid w:val="00C11DC9"/>
    <w:rsid w:val="00C16F1D"/>
    <w:rsid w:val="00C20EB9"/>
    <w:rsid w:val="00C2431F"/>
    <w:rsid w:val="00C24719"/>
    <w:rsid w:val="00C257BC"/>
    <w:rsid w:val="00C25F11"/>
    <w:rsid w:val="00C27C52"/>
    <w:rsid w:val="00C3411F"/>
    <w:rsid w:val="00C53424"/>
    <w:rsid w:val="00C555F5"/>
    <w:rsid w:val="00C55BE8"/>
    <w:rsid w:val="00C601EB"/>
    <w:rsid w:val="00C66614"/>
    <w:rsid w:val="00C706BF"/>
    <w:rsid w:val="00C70DB1"/>
    <w:rsid w:val="00C74E58"/>
    <w:rsid w:val="00C75467"/>
    <w:rsid w:val="00C771B4"/>
    <w:rsid w:val="00C83BAB"/>
    <w:rsid w:val="00C84C4B"/>
    <w:rsid w:val="00C86A67"/>
    <w:rsid w:val="00C95986"/>
    <w:rsid w:val="00C966F6"/>
    <w:rsid w:val="00CA3D6A"/>
    <w:rsid w:val="00CB245C"/>
    <w:rsid w:val="00CB2A73"/>
    <w:rsid w:val="00CB3A88"/>
    <w:rsid w:val="00CC21AC"/>
    <w:rsid w:val="00CC6C02"/>
    <w:rsid w:val="00CD1754"/>
    <w:rsid w:val="00CD37FA"/>
    <w:rsid w:val="00CD6714"/>
    <w:rsid w:val="00CE16B2"/>
    <w:rsid w:val="00CE18E0"/>
    <w:rsid w:val="00CE253C"/>
    <w:rsid w:val="00CE43D8"/>
    <w:rsid w:val="00CE4552"/>
    <w:rsid w:val="00CF0A2D"/>
    <w:rsid w:val="00CF123C"/>
    <w:rsid w:val="00CF5A14"/>
    <w:rsid w:val="00CF7C07"/>
    <w:rsid w:val="00D0022C"/>
    <w:rsid w:val="00D05F67"/>
    <w:rsid w:val="00D22407"/>
    <w:rsid w:val="00D30B51"/>
    <w:rsid w:val="00D4056C"/>
    <w:rsid w:val="00D40663"/>
    <w:rsid w:val="00D43227"/>
    <w:rsid w:val="00D46B7E"/>
    <w:rsid w:val="00D52265"/>
    <w:rsid w:val="00D60D28"/>
    <w:rsid w:val="00D61A8A"/>
    <w:rsid w:val="00D636DF"/>
    <w:rsid w:val="00D66478"/>
    <w:rsid w:val="00D67EB4"/>
    <w:rsid w:val="00D73667"/>
    <w:rsid w:val="00D754B8"/>
    <w:rsid w:val="00D80928"/>
    <w:rsid w:val="00D8531F"/>
    <w:rsid w:val="00D917D6"/>
    <w:rsid w:val="00D976D8"/>
    <w:rsid w:val="00DA0843"/>
    <w:rsid w:val="00DA4974"/>
    <w:rsid w:val="00DA7D2D"/>
    <w:rsid w:val="00DB7942"/>
    <w:rsid w:val="00DC1414"/>
    <w:rsid w:val="00DC25A9"/>
    <w:rsid w:val="00DC313B"/>
    <w:rsid w:val="00DC3688"/>
    <w:rsid w:val="00DC4253"/>
    <w:rsid w:val="00DC7EE8"/>
    <w:rsid w:val="00DD0030"/>
    <w:rsid w:val="00DD273F"/>
    <w:rsid w:val="00DE2AB1"/>
    <w:rsid w:val="00DE431F"/>
    <w:rsid w:val="00DE492D"/>
    <w:rsid w:val="00DE600F"/>
    <w:rsid w:val="00DE6D59"/>
    <w:rsid w:val="00DE7A45"/>
    <w:rsid w:val="00DE7BE2"/>
    <w:rsid w:val="00DF08ED"/>
    <w:rsid w:val="00DF6366"/>
    <w:rsid w:val="00DF6AB0"/>
    <w:rsid w:val="00DF6FF7"/>
    <w:rsid w:val="00E0128F"/>
    <w:rsid w:val="00E03F55"/>
    <w:rsid w:val="00E05116"/>
    <w:rsid w:val="00E070CC"/>
    <w:rsid w:val="00E07712"/>
    <w:rsid w:val="00E104B3"/>
    <w:rsid w:val="00E125D7"/>
    <w:rsid w:val="00E1291D"/>
    <w:rsid w:val="00E1765F"/>
    <w:rsid w:val="00E243FB"/>
    <w:rsid w:val="00E27DF1"/>
    <w:rsid w:val="00E31A32"/>
    <w:rsid w:val="00E329D4"/>
    <w:rsid w:val="00E44BDF"/>
    <w:rsid w:val="00E51C2F"/>
    <w:rsid w:val="00E54D4D"/>
    <w:rsid w:val="00E559E3"/>
    <w:rsid w:val="00E578DC"/>
    <w:rsid w:val="00E60530"/>
    <w:rsid w:val="00E6612F"/>
    <w:rsid w:val="00E80F4C"/>
    <w:rsid w:val="00E81B2C"/>
    <w:rsid w:val="00E86C0E"/>
    <w:rsid w:val="00EA2B8A"/>
    <w:rsid w:val="00EA6FAD"/>
    <w:rsid w:val="00EB07DA"/>
    <w:rsid w:val="00EB0B71"/>
    <w:rsid w:val="00EB2B67"/>
    <w:rsid w:val="00EB5779"/>
    <w:rsid w:val="00EC3EC1"/>
    <w:rsid w:val="00EC4343"/>
    <w:rsid w:val="00EC67FE"/>
    <w:rsid w:val="00EC6FB2"/>
    <w:rsid w:val="00EC7F9A"/>
    <w:rsid w:val="00ED4F8D"/>
    <w:rsid w:val="00EE7BAE"/>
    <w:rsid w:val="00EF3D55"/>
    <w:rsid w:val="00EF5496"/>
    <w:rsid w:val="00F000E1"/>
    <w:rsid w:val="00F015DE"/>
    <w:rsid w:val="00F032AA"/>
    <w:rsid w:val="00F11EE2"/>
    <w:rsid w:val="00F12B10"/>
    <w:rsid w:val="00F15F45"/>
    <w:rsid w:val="00F21217"/>
    <w:rsid w:val="00F23455"/>
    <w:rsid w:val="00F23C19"/>
    <w:rsid w:val="00F304CB"/>
    <w:rsid w:val="00F31E2E"/>
    <w:rsid w:val="00F45E17"/>
    <w:rsid w:val="00F60E55"/>
    <w:rsid w:val="00F61027"/>
    <w:rsid w:val="00F65F54"/>
    <w:rsid w:val="00F66481"/>
    <w:rsid w:val="00F664F8"/>
    <w:rsid w:val="00F67317"/>
    <w:rsid w:val="00F71647"/>
    <w:rsid w:val="00F76192"/>
    <w:rsid w:val="00F77623"/>
    <w:rsid w:val="00F80398"/>
    <w:rsid w:val="00F81836"/>
    <w:rsid w:val="00F83BE9"/>
    <w:rsid w:val="00F83E60"/>
    <w:rsid w:val="00F872C0"/>
    <w:rsid w:val="00F87EA5"/>
    <w:rsid w:val="00F93992"/>
    <w:rsid w:val="00F969C5"/>
    <w:rsid w:val="00F96C0A"/>
    <w:rsid w:val="00F977AD"/>
    <w:rsid w:val="00FA0349"/>
    <w:rsid w:val="00FA2418"/>
    <w:rsid w:val="00FA6BBA"/>
    <w:rsid w:val="00FC70EE"/>
    <w:rsid w:val="00FC7783"/>
    <w:rsid w:val="00FD280A"/>
    <w:rsid w:val="00FE587B"/>
    <w:rsid w:val="00FE72C2"/>
    <w:rsid w:val="00FE7339"/>
    <w:rsid w:val="00FF1581"/>
    <w:rsid w:val="00FF25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13</Pages>
  <Words>4415</Words>
  <Characters>25166</Characters>
  <Application>Microsoft Office Word</Application>
  <DocSecurity>0</DocSecurity>
  <Lines>209</Lines>
  <Paragraphs>59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575</cp:revision>
  <dcterms:created xsi:type="dcterms:W3CDTF">2025-04-08T19:02:00Z</dcterms:created>
  <dcterms:modified xsi:type="dcterms:W3CDTF">2025-07-23T17:28:00Z</dcterms:modified>
</cp:coreProperties>
</file>